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F7E53" w14:textId="77777777" w:rsidR="002968B3" w:rsidRDefault="008760A5" w:rsidP="00CD10E3">
      <w:pPr>
        <w:spacing w:beforeLines="50" w:before="156" w:afterLines="50" w:after="156" w:line="520" w:lineRule="exact"/>
        <w:jc w:val="center"/>
        <w:rPr>
          <w:rFonts w:ascii="黑体" w:eastAsia="黑体" w:hAnsi="黑体"/>
          <w:b/>
          <w:bCs/>
          <w:sz w:val="44"/>
          <w:szCs w:val="44"/>
        </w:rPr>
      </w:pPr>
      <w:r w:rsidRPr="00D71CCA">
        <w:rPr>
          <w:rFonts w:ascii="黑体" w:eastAsia="黑体" w:hAnsi="黑体" w:hint="eastAsia"/>
          <w:b/>
          <w:bCs/>
          <w:sz w:val="44"/>
          <w:szCs w:val="44"/>
        </w:rPr>
        <w:t>石家庄铁路职业技术学院</w:t>
      </w:r>
    </w:p>
    <w:p w14:paraId="6BA1BB2D" w14:textId="34D00145" w:rsidR="008760A5" w:rsidRPr="00D71CCA" w:rsidRDefault="008760A5" w:rsidP="00CD10E3">
      <w:pPr>
        <w:spacing w:beforeLines="50" w:before="156" w:afterLines="50" w:after="156" w:line="520" w:lineRule="exact"/>
        <w:jc w:val="center"/>
        <w:rPr>
          <w:rFonts w:ascii="黑体" w:eastAsia="黑体" w:hAnsi="黑体"/>
          <w:b/>
          <w:bCs/>
          <w:sz w:val="44"/>
          <w:szCs w:val="44"/>
        </w:rPr>
      </w:pPr>
      <w:r w:rsidRPr="00D71CCA">
        <w:rPr>
          <w:rFonts w:ascii="黑体" w:eastAsia="黑体" w:hAnsi="黑体" w:hint="eastAsia"/>
          <w:b/>
          <w:bCs/>
          <w:sz w:val="44"/>
          <w:szCs w:val="44"/>
        </w:rPr>
        <w:t>学生代表大会</w:t>
      </w:r>
      <w:r w:rsidR="002968B3">
        <w:rPr>
          <w:rFonts w:ascii="黑体" w:eastAsia="黑体" w:hAnsi="黑体" w:hint="eastAsia"/>
          <w:b/>
          <w:bCs/>
          <w:sz w:val="44"/>
          <w:szCs w:val="44"/>
        </w:rPr>
        <w:t>制度</w:t>
      </w:r>
    </w:p>
    <w:p w14:paraId="6B1F24B4" w14:textId="77777777" w:rsidR="008760A5" w:rsidRPr="00D71CCA" w:rsidRDefault="008760A5" w:rsidP="00CD10E3">
      <w:pPr>
        <w:spacing w:line="520" w:lineRule="exact"/>
        <w:rPr>
          <w:rFonts w:ascii="宋体" w:eastAsia="宋体" w:hAnsi="宋体"/>
          <w:sz w:val="28"/>
          <w:szCs w:val="28"/>
        </w:rPr>
      </w:pPr>
    </w:p>
    <w:p w14:paraId="3B8DCC5A" w14:textId="4BBB5110" w:rsidR="001F6C18" w:rsidRPr="00D71CCA" w:rsidRDefault="001F6C18" w:rsidP="00CD10E3">
      <w:pPr>
        <w:spacing w:line="520" w:lineRule="exact"/>
        <w:jc w:val="center"/>
        <w:rPr>
          <w:rFonts w:ascii="宋体" w:eastAsia="宋体" w:hAnsi="宋体"/>
          <w:b/>
          <w:bCs/>
          <w:sz w:val="28"/>
          <w:szCs w:val="28"/>
        </w:rPr>
      </w:pPr>
      <w:r w:rsidRPr="00D71CCA">
        <w:rPr>
          <w:rFonts w:ascii="宋体" w:eastAsia="宋体" w:hAnsi="宋体" w:hint="eastAsia"/>
          <w:b/>
          <w:bCs/>
          <w:sz w:val="28"/>
          <w:szCs w:val="28"/>
        </w:rPr>
        <w:t>第一章 总则</w:t>
      </w:r>
    </w:p>
    <w:p w14:paraId="43715FC6" w14:textId="6E52C049" w:rsidR="008760A5" w:rsidRPr="00D71CCA" w:rsidRDefault="008760A5"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第一条</w:t>
      </w:r>
      <w:r w:rsidR="00706795">
        <w:rPr>
          <w:rFonts w:ascii="宋体" w:eastAsia="宋体" w:hAnsi="宋体" w:hint="eastAsia"/>
          <w:b/>
          <w:bCs/>
          <w:sz w:val="28"/>
          <w:szCs w:val="28"/>
        </w:rPr>
        <w:t xml:space="preserve"> </w:t>
      </w:r>
      <w:r w:rsidR="00706795">
        <w:rPr>
          <w:rFonts w:ascii="宋体" w:eastAsia="宋体" w:hAnsi="宋体"/>
          <w:b/>
          <w:bCs/>
          <w:sz w:val="28"/>
          <w:szCs w:val="28"/>
        </w:rPr>
        <w:t xml:space="preserve"> </w:t>
      </w:r>
      <w:r w:rsidRPr="00D71CCA">
        <w:rPr>
          <w:rFonts w:ascii="宋体" w:eastAsia="宋体" w:hAnsi="宋体" w:hint="eastAsia"/>
          <w:sz w:val="28"/>
          <w:szCs w:val="28"/>
        </w:rPr>
        <w:t>石家庄铁路职业技术学院学生代表大会是全体学生在院党委领导、院团委指导下行使民主权利和参与学院民主管理的基本形式，是拓宽学院和学生联系的重要渠道。</w:t>
      </w:r>
    </w:p>
    <w:p w14:paraId="57E1D3CD" w14:textId="5E912282"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第三条</w:t>
      </w:r>
      <w:r w:rsidRPr="00D71CCA">
        <w:rPr>
          <w:rFonts w:ascii="宋体" w:eastAsia="宋体" w:hAnsi="宋体" w:hint="eastAsia"/>
          <w:sz w:val="28"/>
          <w:szCs w:val="28"/>
        </w:rPr>
        <w:t> </w:t>
      </w:r>
      <w:r w:rsidR="002A5D1C" w:rsidRPr="00D71CCA">
        <w:rPr>
          <w:rFonts w:ascii="宋体" w:eastAsia="宋体" w:hAnsi="宋体" w:hint="eastAsia"/>
          <w:sz w:val="28"/>
          <w:szCs w:val="28"/>
        </w:rPr>
        <w:t>系（院）</w:t>
      </w:r>
      <w:r w:rsidRPr="00D71CCA">
        <w:rPr>
          <w:rFonts w:ascii="宋体" w:eastAsia="宋体" w:hAnsi="宋体" w:hint="eastAsia"/>
          <w:sz w:val="28"/>
          <w:szCs w:val="28"/>
        </w:rPr>
        <w:t>层面，原则上全部实行学生代表大会制度，实行方法参照本规则。学生人数低于</w:t>
      </w:r>
      <w:r w:rsidRPr="00D71CCA">
        <w:rPr>
          <w:rFonts w:ascii="宋体" w:eastAsia="宋体" w:hAnsi="宋体"/>
          <w:sz w:val="28"/>
          <w:szCs w:val="28"/>
        </w:rPr>
        <w:t>400</w:t>
      </w:r>
      <w:r w:rsidRPr="00D71CCA">
        <w:rPr>
          <w:rFonts w:ascii="宋体" w:eastAsia="宋体" w:hAnsi="宋体" w:hint="eastAsia"/>
          <w:sz w:val="28"/>
          <w:szCs w:val="28"/>
        </w:rPr>
        <w:t>人的</w:t>
      </w:r>
      <w:r w:rsidR="002A5D1C" w:rsidRPr="00D71CCA">
        <w:rPr>
          <w:rFonts w:ascii="宋体" w:eastAsia="宋体" w:hAnsi="宋体" w:hint="eastAsia"/>
          <w:sz w:val="28"/>
          <w:szCs w:val="28"/>
        </w:rPr>
        <w:t>系（院）</w:t>
      </w:r>
      <w:r w:rsidRPr="00D71CCA">
        <w:rPr>
          <w:rFonts w:ascii="宋体" w:eastAsia="宋体" w:hAnsi="宋体" w:hint="eastAsia"/>
          <w:sz w:val="28"/>
          <w:szCs w:val="28"/>
        </w:rPr>
        <w:t>可召开全体学生大会。</w:t>
      </w:r>
    </w:p>
    <w:p w14:paraId="0D873353" w14:textId="07ECC02B"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第四条</w:t>
      </w:r>
      <w:r w:rsidRPr="00D71CCA">
        <w:rPr>
          <w:rFonts w:ascii="宋体" w:eastAsia="宋体" w:hAnsi="宋体" w:hint="eastAsia"/>
          <w:sz w:val="28"/>
          <w:szCs w:val="28"/>
        </w:rPr>
        <w:t> 学生会组织按照民主集中制的组织原则，在学校党委的领导和学校团委的指导下，依照国家法律法规、学校规章制度和本组织的章程，独立自主地开展工作。</w:t>
      </w:r>
    </w:p>
    <w:p w14:paraId="16C8A516" w14:textId="0BE66498"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第五条</w:t>
      </w:r>
      <w:r w:rsidRPr="00D71CCA">
        <w:rPr>
          <w:rFonts w:ascii="宋体" w:eastAsia="宋体" w:hAnsi="宋体" w:hint="eastAsia"/>
          <w:sz w:val="28"/>
          <w:szCs w:val="28"/>
        </w:rPr>
        <w:t> 学生代表大会制度是学生会组织自我教育、自我管理、自我服务、自我监督的重要制度，是同学在校园体验社会主义民主政治的重要途径，是体现学生会组织合法性、权威性的基础和保证。</w:t>
      </w:r>
    </w:p>
    <w:p w14:paraId="2A71FDBB" w14:textId="77777777" w:rsidR="001F6C18" w:rsidRPr="00D71CCA" w:rsidRDefault="001F6C18" w:rsidP="00CD10E3">
      <w:pPr>
        <w:spacing w:line="520" w:lineRule="exact"/>
        <w:jc w:val="center"/>
        <w:rPr>
          <w:rFonts w:ascii="宋体" w:eastAsia="宋体" w:hAnsi="宋体"/>
          <w:b/>
          <w:bCs/>
          <w:sz w:val="28"/>
          <w:szCs w:val="28"/>
        </w:rPr>
      </w:pPr>
      <w:r w:rsidRPr="00D71CCA">
        <w:rPr>
          <w:rFonts w:ascii="宋体" w:eastAsia="宋体" w:hAnsi="宋体" w:hint="eastAsia"/>
          <w:b/>
          <w:bCs/>
          <w:sz w:val="28"/>
          <w:szCs w:val="28"/>
        </w:rPr>
        <w:t>第二章 组织和职权</w:t>
      </w:r>
    </w:p>
    <w:p w14:paraId="721FC65F" w14:textId="46FDA211"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第六条</w:t>
      </w:r>
      <w:r w:rsidRPr="00D71CCA">
        <w:rPr>
          <w:rFonts w:ascii="宋体" w:eastAsia="宋体" w:hAnsi="宋体" w:hint="eastAsia"/>
          <w:sz w:val="28"/>
          <w:szCs w:val="28"/>
        </w:rPr>
        <w:t> 学生代表大会是学生会组织的最高权力机关，全校同学通过学生代表大会依法行使民主权利，参与学校治理和监督。</w:t>
      </w:r>
    </w:p>
    <w:p w14:paraId="480A29BD" w14:textId="1A17DD67"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第七条</w:t>
      </w:r>
      <w:r w:rsidRPr="00D71CCA">
        <w:rPr>
          <w:rFonts w:ascii="宋体" w:eastAsia="宋体" w:hAnsi="宋体" w:hint="eastAsia"/>
          <w:sz w:val="28"/>
          <w:szCs w:val="28"/>
        </w:rPr>
        <w:t> 学生代表大会可实施常任代表会议制度。常任代表会议不得代替学生会组织行使权益维护等日常执行功能。</w:t>
      </w:r>
    </w:p>
    <w:p w14:paraId="48F021FC" w14:textId="1F1CA495"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第八条</w:t>
      </w:r>
      <w:r w:rsidRPr="00D71CCA">
        <w:rPr>
          <w:rFonts w:ascii="宋体" w:eastAsia="宋体" w:hAnsi="宋体" w:hint="eastAsia"/>
          <w:sz w:val="28"/>
          <w:szCs w:val="28"/>
        </w:rPr>
        <w:t> 校级学生会组织须设立主席团，并聘任团委专职干部作为秘书长协助工作。主席团作为学生会组织工作领导机构负责学生会组织的日常工作，并向学生代表大会及其常任代表会议负责并定期报告工作。</w:t>
      </w:r>
    </w:p>
    <w:p w14:paraId="3F5490B8" w14:textId="19DFAAD1"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第九条</w:t>
      </w:r>
      <w:r w:rsidRPr="00D71CCA">
        <w:rPr>
          <w:rFonts w:ascii="宋体" w:eastAsia="宋体" w:hAnsi="宋体" w:hint="eastAsia"/>
          <w:sz w:val="28"/>
          <w:szCs w:val="28"/>
        </w:rPr>
        <w:t> 学生代表大会的职权是：</w:t>
      </w:r>
    </w:p>
    <w:p w14:paraId="2A40CA52" w14:textId="4D2F86F9"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（一）制定或修订学生会组织章程，监督章程的实施；</w:t>
      </w:r>
    </w:p>
    <w:p w14:paraId="129E7FB6" w14:textId="19B482CF"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（二）听取、审议上一届学生会组织的工作报告；</w:t>
      </w:r>
    </w:p>
    <w:p w14:paraId="65962D60" w14:textId="1063B42F"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lastRenderedPageBreak/>
        <w:t>（三）选举产生新一届学生会组织主席和主席团成员；</w:t>
      </w:r>
    </w:p>
    <w:p w14:paraId="4D57A7EC" w14:textId="5C041669"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（四）选举产生新一届学生代表大会常设机构；</w:t>
      </w:r>
    </w:p>
    <w:p w14:paraId="36D1DFBA" w14:textId="23DCA1D9"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（五）选举产生出席上一级学联学生会组织代表大会的代表；</w:t>
      </w:r>
    </w:p>
    <w:p w14:paraId="2C80B7FD" w14:textId="6239C44B"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（六）征求广大同学对学校工作的意见和建议，合理有序表达和维护同学正当权益，及时反馈提案处理落实的整体情况，参与学校治理；</w:t>
      </w:r>
    </w:p>
    <w:p w14:paraId="611F4172" w14:textId="5D2C4F81"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（七）讨论和决定应由学生代表大会决定的其他重大事项。</w:t>
      </w:r>
    </w:p>
    <w:p w14:paraId="071E98C5" w14:textId="07F2F50A"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在不召开学生代表大会的年度，设有常任代表会议的学校由常任代表会议代表全体同学帮助和监督学生会组织的工作，包括：</w:t>
      </w:r>
    </w:p>
    <w:p w14:paraId="3BD775B0" w14:textId="0EAF26B3"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（一）监督评议章程实施和学生会组织工作；</w:t>
      </w:r>
    </w:p>
    <w:p w14:paraId="53CABCA6" w14:textId="706C5EFE"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（二）听取、审议上一届学生会组织的工作报告；</w:t>
      </w:r>
    </w:p>
    <w:p w14:paraId="23B412BC" w14:textId="77777777"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（三）选举决定学生会组织主席和主席团成员调整事项；</w:t>
      </w:r>
    </w:p>
    <w:p w14:paraId="4E3F7563" w14:textId="77777777"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（四）选举产生参加上一级学联学生会组织代表大会的代表；</w:t>
      </w:r>
    </w:p>
    <w:p w14:paraId="73872E8E" w14:textId="0885186F"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（五）讨论和决定应由常任代表会议决定的其他重大事项。</w:t>
      </w:r>
    </w:p>
    <w:p w14:paraId="2411E464" w14:textId="75070C00"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学生代表大会及其常任代表会议有权罢免学生会组织主席团成员。罢免案须由学生代表大会总数十分之一或常任代表总数五分之一以上代表提出，过半数通过后生效。</w:t>
      </w:r>
    </w:p>
    <w:p w14:paraId="5D738BE5" w14:textId="77777777" w:rsidR="001F6C18" w:rsidRPr="00D71CCA" w:rsidRDefault="001F6C18" w:rsidP="00CD10E3">
      <w:pPr>
        <w:spacing w:line="520" w:lineRule="exact"/>
        <w:jc w:val="center"/>
        <w:rPr>
          <w:rFonts w:ascii="宋体" w:eastAsia="宋体" w:hAnsi="宋体"/>
          <w:b/>
          <w:bCs/>
          <w:sz w:val="28"/>
          <w:szCs w:val="28"/>
        </w:rPr>
      </w:pPr>
      <w:r w:rsidRPr="00D71CCA">
        <w:rPr>
          <w:rFonts w:ascii="宋体" w:eastAsia="宋体" w:hAnsi="宋体" w:hint="eastAsia"/>
          <w:b/>
          <w:bCs/>
          <w:sz w:val="28"/>
          <w:szCs w:val="28"/>
        </w:rPr>
        <w:t>第三章 代表</w:t>
      </w:r>
    </w:p>
    <w:p w14:paraId="34CAB98B" w14:textId="293FB3E2"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第十条</w:t>
      </w:r>
      <w:r w:rsidRPr="00D71CCA">
        <w:rPr>
          <w:rFonts w:ascii="宋体" w:eastAsia="宋体" w:hAnsi="宋体" w:hint="eastAsia"/>
          <w:sz w:val="28"/>
          <w:szCs w:val="28"/>
        </w:rPr>
        <w:t> 学生代表大会代表（以下简称代表）经班级、</w:t>
      </w:r>
      <w:r w:rsidR="002A5D1C" w:rsidRPr="00D71CCA">
        <w:rPr>
          <w:rFonts w:ascii="宋体" w:eastAsia="宋体" w:hAnsi="宋体" w:hint="eastAsia"/>
          <w:sz w:val="28"/>
          <w:szCs w:val="28"/>
        </w:rPr>
        <w:t>系（院）</w:t>
      </w:r>
      <w:r w:rsidRPr="00D71CCA">
        <w:rPr>
          <w:rFonts w:ascii="宋体" w:eastAsia="宋体" w:hAnsi="宋体" w:hint="eastAsia"/>
          <w:sz w:val="28"/>
          <w:szCs w:val="28"/>
        </w:rPr>
        <w:t>学生会组织选举产生。代表名额一般不低于学生会组织会员人数的</w:t>
      </w:r>
      <w:r w:rsidRPr="00D71CCA">
        <w:rPr>
          <w:rFonts w:ascii="宋体" w:eastAsia="宋体" w:hAnsi="宋体"/>
          <w:sz w:val="28"/>
          <w:szCs w:val="28"/>
        </w:rPr>
        <w:t>1%</w:t>
      </w:r>
      <w:r w:rsidRPr="00D71CCA">
        <w:rPr>
          <w:rFonts w:ascii="宋体" w:eastAsia="宋体" w:hAnsi="宋体" w:hint="eastAsia"/>
          <w:sz w:val="28"/>
          <w:szCs w:val="28"/>
        </w:rPr>
        <w:t>，名额分配要覆盖各个院系、年级及主要学生社团，其中非校、</w:t>
      </w:r>
      <w:r w:rsidR="002A5D1C" w:rsidRPr="00D71CCA">
        <w:rPr>
          <w:rFonts w:ascii="宋体" w:eastAsia="宋体" w:hAnsi="宋体" w:hint="eastAsia"/>
          <w:sz w:val="28"/>
          <w:szCs w:val="28"/>
        </w:rPr>
        <w:t>系</w:t>
      </w:r>
      <w:r w:rsidRPr="00D71CCA">
        <w:rPr>
          <w:rFonts w:ascii="宋体" w:eastAsia="宋体" w:hAnsi="宋体" w:hint="eastAsia"/>
          <w:sz w:val="28"/>
          <w:szCs w:val="28"/>
        </w:rPr>
        <w:t>（</w:t>
      </w:r>
      <w:r w:rsidR="002A5D1C" w:rsidRPr="00D71CCA">
        <w:rPr>
          <w:rFonts w:ascii="宋体" w:eastAsia="宋体" w:hAnsi="宋体" w:hint="eastAsia"/>
          <w:sz w:val="28"/>
          <w:szCs w:val="28"/>
        </w:rPr>
        <w:t>院</w:t>
      </w:r>
      <w:r w:rsidRPr="00D71CCA">
        <w:rPr>
          <w:rFonts w:ascii="宋体" w:eastAsia="宋体" w:hAnsi="宋体" w:hint="eastAsia"/>
          <w:sz w:val="28"/>
          <w:szCs w:val="28"/>
        </w:rPr>
        <w:t>）级学生会组织骨干的学生代表一般不低于</w:t>
      </w:r>
      <w:r w:rsidRPr="00D71CCA">
        <w:rPr>
          <w:rFonts w:ascii="宋体" w:eastAsia="宋体" w:hAnsi="宋体"/>
          <w:sz w:val="28"/>
          <w:szCs w:val="28"/>
        </w:rPr>
        <w:t>60%</w:t>
      </w:r>
      <w:r w:rsidRPr="00D71CCA">
        <w:rPr>
          <w:rFonts w:ascii="宋体" w:eastAsia="宋体" w:hAnsi="宋体" w:hint="eastAsia"/>
          <w:sz w:val="28"/>
          <w:szCs w:val="28"/>
        </w:rPr>
        <w:t>。各院系代表名额原则上依照各</w:t>
      </w:r>
      <w:r w:rsidR="002A5D1C" w:rsidRPr="00D71CCA">
        <w:rPr>
          <w:rFonts w:ascii="宋体" w:eastAsia="宋体" w:hAnsi="宋体" w:hint="eastAsia"/>
          <w:sz w:val="28"/>
          <w:szCs w:val="28"/>
        </w:rPr>
        <w:t>系（院）</w:t>
      </w:r>
      <w:r w:rsidRPr="00D71CCA">
        <w:rPr>
          <w:rFonts w:ascii="宋体" w:eastAsia="宋体" w:hAnsi="宋体" w:hint="eastAsia"/>
          <w:sz w:val="28"/>
          <w:szCs w:val="28"/>
        </w:rPr>
        <w:t>学生会组织会员人数按比例分配，代表名额不足</w:t>
      </w:r>
      <w:r w:rsidRPr="00D71CCA">
        <w:rPr>
          <w:rFonts w:ascii="宋体" w:eastAsia="宋体" w:hAnsi="宋体"/>
          <w:sz w:val="28"/>
          <w:szCs w:val="28"/>
        </w:rPr>
        <w:t>3</w:t>
      </w:r>
      <w:r w:rsidRPr="00D71CCA">
        <w:rPr>
          <w:rFonts w:ascii="宋体" w:eastAsia="宋体" w:hAnsi="宋体" w:hint="eastAsia"/>
          <w:sz w:val="28"/>
          <w:szCs w:val="28"/>
        </w:rPr>
        <w:t>人的以</w:t>
      </w:r>
      <w:r w:rsidRPr="00D71CCA">
        <w:rPr>
          <w:rFonts w:ascii="宋体" w:eastAsia="宋体" w:hAnsi="宋体"/>
          <w:sz w:val="28"/>
          <w:szCs w:val="28"/>
        </w:rPr>
        <w:t>3</w:t>
      </w:r>
      <w:r w:rsidRPr="00D71CCA">
        <w:rPr>
          <w:rFonts w:ascii="宋体" w:eastAsia="宋体" w:hAnsi="宋体" w:hint="eastAsia"/>
          <w:sz w:val="28"/>
          <w:szCs w:val="28"/>
        </w:rPr>
        <w:t>人计。常任代表由各院系从学生代表大会代表中推荐产生。</w:t>
      </w:r>
    </w:p>
    <w:p w14:paraId="553E29DB" w14:textId="77777777" w:rsidR="00D71CCA"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第十一条</w:t>
      </w:r>
      <w:r w:rsidRPr="00D71CCA">
        <w:rPr>
          <w:rFonts w:ascii="宋体" w:eastAsia="宋体" w:hAnsi="宋体" w:hint="eastAsia"/>
          <w:sz w:val="28"/>
          <w:szCs w:val="28"/>
        </w:rPr>
        <w:t> 代表应符合以下基本条件：</w:t>
      </w:r>
    </w:p>
    <w:p w14:paraId="6245A7BA" w14:textId="00298E21"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w:t>
      </w:r>
      <w:r w:rsidR="002A5D1C" w:rsidRPr="00D71CCA">
        <w:rPr>
          <w:rFonts w:ascii="宋体" w:eastAsia="宋体" w:hAnsi="宋体" w:hint="eastAsia"/>
          <w:sz w:val="28"/>
          <w:szCs w:val="28"/>
        </w:rPr>
        <w:t>一</w:t>
      </w:r>
      <w:r w:rsidRPr="00D71CCA">
        <w:rPr>
          <w:rFonts w:ascii="宋体" w:eastAsia="宋体" w:hAnsi="宋体" w:hint="eastAsia"/>
          <w:sz w:val="28"/>
          <w:szCs w:val="28"/>
        </w:rPr>
        <w:t>）遵守宪法和法律、法规，遵守学校章程和规章制度；</w:t>
      </w:r>
    </w:p>
    <w:p w14:paraId="25407C9D" w14:textId="4CD8944B"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w:t>
      </w:r>
      <w:r w:rsidR="002A5D1C" w:rsidRPr="00D71CCA">
        <w:rPr>
          <w:rFonts w:ascii="宋体" w:eastAsia="宋体" w:hAnsi="宋体" w:hint="eastAsia"/>
          <w:sz w:val="28"/>
          <w:szCs w:val="28"/>
        </w:rPr>
        <w:t>二</w:t>
      </w:r>
      <w:r w:rsidRPr="00D71CCA">
        <w:rPr>
          <w:rFonts w:ascii="宋体" w:eastAsia="宋体" w:hAnsi="宋体" w:hint="eastAsia"/>
          <w:sz w:val="28"/>
          <w:szCs w:val="28"/>
        </w:rPr>
        <w:t>）具有较高的思想政治素质、良好的品德和责任感，品行端正，</w:t>
      </w:r>
      <w:r w:rsidRPr="00D71CCA">
        <w:rPr>
          <w:rFonts w:ascii="宋体" w:eastAsia="宋体" w:hAnsi="宋体" w:hint="eastAsia"/>
          <w:sz w:val="28"/>
          <w:szCs w:val="28"/>
        </w:rPr>
        <w:lastRenderedPageBreak/>
        <w:t>积极上进；</w:t>
      </w:r>
    </w:p>
    <w:p w14:paraId="35F9580C" w14:textId="2BBDF264"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w:t>
      </w:r>
      <w:r w:rsidR="002A5D1C" w:rsidRPr="00D71CCA">
        <w:rPr>
          <w:rFonts w:ascii="宋体" w:eastAsia="宋体" w:hAnsi="宋体" w:hint="eastAsia"/>
          <w:sz w:val="28"/>
          <w:szCs w:val="28"/>
        </w:rPr>
        <w:t>三</w:t>
      </w:r>
      <w:r w:rsidRPr="00D71CCA">
        <w:rPr>
          <w:rFonts w:ascii="宋体" w:eastAsia="宋体" w:hAnsi="宋体" w:hint="eastAsia"/>
          <w:sz w:val="28"/>
          <w:szCs w:val="28"/>
        </w:rPr>
        <w:t>）能够真实充分反映同学诉求，积极热心表达同学意愿。</w:t>
      </w:r>
    </w:p>
    <w:p w14:paraId="39B38300" w14:textId="3108A472"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第十二条</w:t>
      </w:r>
      <w:r w:rsidRPr="00D71CCA">
        <w:rPr>
          <w:rFonts w:ascii="宋体" w:eastAsia="宋体" w:hAnsi="宋体" w:hint="eastAsia"/>
          <w:sz w:val="28"/>
          <w:szCs w:val="28"/>
        </w:rPr>
        <w:t> 代表的权利：</w:t>
      </w:r>
    </w:p>
    <w:p w14:paraId="36B56B25" w14:textId="33997325"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（一）通过符合学生会组织章程规定的民主程序，在学生代表大会上充分发表意见和建议，享有表决权；</w:t>
      </w:r>
    </w:p>
    <w:p w14:paraId="68DC439B" w14:textId="20E32218"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（二）享有选举权和被选举权；</w:t>
      </w:r>
    </w:p>
    <w:p w14:paraId="651A70FD" w14:textId="449FA96B"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（三）在职权范围内以个人或者联名方式提出提案，并对提案办理情况进行询问和监督；</w:t>
      </w:r>
    </w:p>
    <w:p w14:paraId="426D9864" w14:textId="3C333847"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（四）对学生会组织的工作提出建议、批评和实行监督。</w:t>
      </w:r>
    </w:p>
    <w:p w14:paraId="017BFF30" w14:textId="77777777"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第十三条</w:t>
      </w:r>
      <w:r w:rsidRPr="00D71CCA">
        <w:rPr>
          <w:rFonts w:ascii="宋体" w:eastAsia="宋体" w:hAnsi="宋体" w:hint="eastAsia"/>
          <w:sz w:val="28"/>
          <w:szCs w:val="28"/>
        </w:rPr>
        <w:t> 代表的义务：</w:t>
      </w:r>
    </w:p>
    <w:p w14:paraId="0CF97329" w14:textId="77777777"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（一）积极行使代表权利，认真履行代表职责，按时参加相关会议；</w:t>
      </w:r>
    </w:p>
    <w:p w14:paraId="58C3B181" w14:textId="77777777"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（二）认真学习，不断提高思想政治素质和参与学校治理的能力；</w:t>
      </w:r>
    </w:p>
    <w:p w14:paraId="667D7D63" w14:textId="77777777"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（三）密切联系学生，反映学生的意见和要求；</w:t>
      </w:r>
    </w:p>
    <w:p w14:paraId="7740271D" w14:textId="77777777"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（四）监督学生会组织开展工作，提出改进措施和工作建议。</w:t>
      </w:r>
    </w:p>
    <w:p w14:paraId="73296FCE" w14:textId="1402BD6F"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第十四条</w:t>
      </w:r>
      <w:r w:rsidRPr="00D71CCA">
        <w:rPr>
          <w:rFonts w:ascii="宋体" w:eastAsia="宋体" w:hAnsi="宋体" w:hint="eastAsia"/>
          <w:sz w:val="28"/>
          <w:szCs w:val="28"/>
        </w:rPr>
        <w:t> 代表资格的终止：</w:t>
      </w:r>
    </w:p>
    <w:p w14:paraId="17B31DCF" w14:textId="75F44933"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（一）代表因毕业或其他原因丧失在校生身份的，代表资格自动终止；</w:t>
      </w:r>
    </w:p>
    <w:p w14:paraId="4D8B5E4C" w14:textId="77777777"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（二）代表违反法律法规和学校规章制度的，由大会筹备工作组资格审查委员会撤销其代表资格；</w:t>
      </w:r>
    </w:p>
    <w:p w14:paraId="76AD6A1D" w14:textId="5E6BD65A"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（三）代表所在班级、</w:t>
      </w:r>
      <w:r w:rsidR="002A5D1C" w:rsidRPr="00D71CCA">
        <w:rPr>
          <w:rFonts w:ascii="宋体" w:eastAsia="宋体" w:hAnsi="宋体" w:hint="eastAsia"/>
          <w:sz w:val="28"/>
          <w:szCs w:val="28"/>
        </w:rPr>
        <w:t>系（院）</w:t>
      </w:r>
      <w:r w:rsidRPr="00D71CCA">
        <w:rPr>
          <w:rFonts w:ascii="宋体" w:eastAsia="宋体" w:hAnsi="宋体" w:hint="eastAsia"/>
          <w:sz w:val="28"/>
          <w:szCs w:val="28"/>
        </w:rPr>
        <w:t>学生会组织认为其未尽代表义务的，经资格审查委员会同意，撤销其代表资格。</w:t>
      </w:r>
    </w:p>
    <w:p w14:paraId="4EAB5983" w14:textId="37A91341"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第十五条</w:t>
      </w:r>
      <w:r w:rsidRPr="00D71CCA">
        <w:rPr>
          <w:rFonts w:ascii="宋体" w:eastAsia="宋体" w:hAnsi="宋体" w:hint="eastAsia"/>
          <w:sz w:val="28"/>
          <w:szCs w:val="28"/>
        </w:rPr>
        <w:t> 代表出现缺额需要增补的，由缺额单位补选。</w:t>
      </w:r>
    </w:p>
    <w:p w14:paraId="1E95C6D7" w14:textId="77777777" w:rsidR="001F6C18" w:rsidRPr="00D71CCA" w:rsidRDefault="001F6C18" w:rsidP="00CD10E3">
      <w:pPr>
        <w:spacing w:line="520" w:lineRule="exact"/>
        <w:jc w:val="center"/>
        <w:rPr>
          <w:rFonts w:ascii="宋体" w:eastAsia="宋体" w:hAnsi="宋体"/>
          <w:b/>
          <w:bCs/>
          <w:sz w:val="28"/>
          <w:szCs w:val="28"/>
        </w:rPr>
      </w:pPr>
      <w:r w:rsidRPr="00D71CCA">
        <w:rPr>
          <w:rFonts w:ascii="宋体" w:eastAsia="宋体" w:hAnsi="宋体" w:hint="eastAsia"/>
          <w:b/>
          <w:bCs/>
          <w:sz w:val="28"/>
          <w:szCs w:val="28"/>
        </w:rPr>
        <w:t>第四章 代表会议</w:t>
      </w:r>
    </w:p>
    <w:p w14:paraId="72F9EE2F" w14:textId="490AFBD1"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第十七条</w:t>
      </w:r>
      <w:r w:rsidRPr="00D71CCA">
        <w:rPr>
          <w:rFonts w:ascii="宋体" w:eastAsia="宋体" w:hAnsi="宋体" w:hint="eastAsia"/>
          <w:sz w:val="28"/>
          <w:szCs w:val="28"/>
        </w:rPr>
        <w:t> 学生代表大会召开周期不得超过两年，</w:t>
      </w:r>
      <w:r w:rsidR="002A5D1C" w:rsidRPr="00D71CCA">
        <w:rPr>
          <w:rFonts w:ascii="宋体" w:eastAsia="宋体" w:hAnsi="宋体" w:hint="eastAsia"/>
          <w:sz w:val="28"/>
          <w:szCs w:val="28"/>
        </w:rPr>
        <w:t>系（院）</w:t>
      </w:r>
      <w:r w:rsidRPr="00D71CCA">
        <w:rPr>
          <w:rFonts w:ascii="宋体" w:eastAsia="宋体" w:hAnsi="宋体" w:hint="eastAsia"/>
          <w:sz w:val="28"/>
          <w:szCs w:val="28"/>
        </w:rPr>
        <w:t>学生代表大会会议召开周期为一年，坚决避免长期不召开或不定期召开的现象。如遇特殊情况，经常任代表会议以总数三分之二以上代表通过并经学校党委批准，可以提前或延期召开学生代表大会。</w:t>
      </w:r>
    </w:p>
    <w:p w14:paraId="7933773C" w14:textId="77777777"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lastRenderedPageBreak/>
        <w:t>第十八条</w:t>
      </w:r>
      <w:r w:rsidRPr="00D71CCA">
        <w:rPr>
          <w:rFonts w:ascii="宋体" w:eastAsia="宋体" w:hAnsi="宋体" w:hint="eastAsia"/>
          <w:sz w:val="28"/>
          <w:szCs w:val="28"/>
        </w:rPr>
        <w:t> 在不召开学生代表大会的年度，每年应至少召集</w:t>
      </w:r>
      <w:r w:rsidRPr="00D71CCA">
        <w:rPr>
          <w:rFonts w:ascii="宋体" w:eastAsia="宋体" w:hAnsi="宋体"/>
          <w:sz w:val="28"/>
          <w:szCs w:val="28"/>
        </w:rPr>
        <w:t>1</w:t>
      </w:r>
      <w:r w:rsidRPr="00D71CCA">
        <w:rPr>
          <w:rFonts w:ascii="宋体" w:eastAsia="宋体" w:hAnsi="宋体" w:hint="eastAsia"/>
          <w:sz w:val="28"/>
          <w:szCs w:val="28"/>
        </w:rPr>
        <w:t>次常任代表会议。</w:t>
      </w:r>
    </w:p>
    <w:p w14:paraId="467223DF" w14:textId="6C54637A"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第十九条</w:t>
      </w:r>
      <w:r w:rsidRPr="00D71CCA">
        <w:rPr>
          <w:rFonts w:ascii="宋体" w:eastAsia="宋体" w:hAnsi="宋体" w:hint="eastAsia"/>
          <w:sz w:val="28"/>
          <w:szCs w:val="28"/>
        </w:rPr>
        <w:t> 学生代表大会应于召开前至少一个月成立大会筹备工作组（包含资格审查委员会、提案工作委员会、秘书组等），负责大会筹备及会务组织工作。</w:t>
      </w:r>
    </w:p>
    <w:p w14:paraId="23D6EB38" w14:textId="7C79285E"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第二十条</w:t>
      </w:r>
      <w:r w:rsidRPr="00D71CCA">
        <w:rPr>
          <w:rFonts w:ascii="宋体" w:eastAsia="宋体" w:hAnsi="宋体" w:hint="eastAsia"/>
          <w:sz w:val="28"/>
          <w:szCs w:val="28"/>
        </w:rPr>
        <w:t> 学校团委应对学生代表大会前期筹备工作进行审查，并指导确定主席团成员和主席候选人的资格条件。</w:t>
      </w:r>
    </w:p>
    <w:p w14:paraId="070A8895" w14:textId="4F0E9176"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第二十一条</w:t>
      </w:r>
      <w:r w:rsidRPr="00D71CCA">
        <w:rPr>
          <w:rFonts w:ascii="宋体" w:eastAsia="宋体" w:hAnsi="宋体" w:hint="eastAsia"/>
          <w:sz w:val="28"/>
          <w:szCs w:val="28"/>
        </w:rPr>
        <w:t> 学生会组织应以书面形式向学校党委和上级学联组织递交有关正式召开学生代表大会的请示。请示内容应包括：会议的时间、地点，会议的主要任务及议程，代表的资格条件、名额分配及产生办法，主席团成员候选人和主席候选人名单及简历，以及筹备召开会议的其他重要事项。</w:t>
      </w:r>
    </w:p>
    <w:p w14:paraId="3A266950" w14:textId="7CEF4AAF"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第二十二条</w:t>
      </w:r>
      <w:r w:rsidRPr="00D71CCA">
        <w:rPr>
          <w:rFonts w:ascii="宋体" w:eastAsia="宋体" w:hAnsi="宋体" w:hint="eastAsia"/>
          <w:sz w:val="28"/>
          <w:szCs w:val="28"/>
        </w:rPr>
        <w:t> 大会筹备工作组资格审查委员会须对照大会名额分配比例和产生方式，对代表的资格条件进行审查，保证普通学生代表的比例。</w:t>
      </w:r>
    </w:p>
    <w:p w14:paraId="6EA2E9D7" w14:textId="03110E38"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第二十三条</w:t>
      </w:r>
      <w:r w:rsidRPr="00D71CCA">
        <w:rPr>
          <w:rFonts w:ascii="宋体" w:eastAsia="宋体" w:hAnsi="宋体" w:hint="eastAsia"/>
          <w:sz w:val="28"/>
          <w:szCs w:val="28"/>
        </w:rPr>
        <w:t> 学生代表大会须有应到会代表总数三分之二以上代表出席方能召开。大会通过决议实行举手表决制，重要人事任免实行无记名票决制。学生代表大会的选举和表决须经全体代表过半数以上通过方为有效。对章程及其修正案（草案）的表决须以全体代表人数的三分之二及以上同意为通过。</w:t>
      </w:r>
    </w:p>
    <w:p w14:paraId="7AF1DDC1" w14:textId="405B2A86"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第二十四条</w:t>
      </w:r>
      <w:r w:rsidRPr="00D71CCA">
        <w:rPr>
          <w:rFonts w:ascii="宋体" w:eastAsia="宋体" w:hAnsi="宋体" w:hint="eastAsia"/>
          <w:sz w:val="28"/>
          <w:szCs w:val="28"/>
        </w:rPr>
        <w:t> 校学生会组织主席由学生代表大会或常任代表（扩大）会议选举产生，出席代表原则上应覆盖各</w:t>
      </w:r>
      <w:r w:rsidR="002A5D1C" w:rsidRPr="00D71CCA">
        <w:rPr>
          <w:rFonts w:ascii="宋体" w:eastAsia="宋体" w:hAnsi="宋体" w:hint="eastAsia"/>
          <w:sz w:val="28"/>
          <w:szCs w:val="28"/>
        </w:rPr>
        <w:t>系（院）</w:t>
      </w:r>
      <w:r w:rsidRPr="00D71CCA">
        <w:rPr>
          <w:rFonts w:ascii="宋体" w:eastAsia="宋体" w:hAnsi="宋体" w:hint="eastAsia"/>
          <w:sz w:val="28"/>
          <w:szCs w:val="28"/>
        </w:rPr>
        <w:t>。校级学生会组织主席团成员须由学生代表大会或其常任代表会议选举产生。选举结果应向大会公告。</w:t>
      </w:r>
      <w:r w:rsidR="002A5D1C" w:rsidRPr="00D71CCA">
        <w:rPr>
          <w:rFonts w:ascii="宋体" w:eastAsia="宋体" w:hAnsi="宋体" w:hint="eastAsia"/>
          <w:sz w:val="28"/>
          <w:szCs w:val="28"/>
        </w:rPr>
        <w:t>系（院）</w:t>
      </w:r>
      <w:r w:rsidRPr="00D71CCA">
        <w:rPr>
          <w:rFonts w:ascii="宋体" w:eastAsia="宋体" w:hAnsi="宋体" w:hint="eastAsia"/>
          <w:sz w:val="28"/>
          <w:szCs w:val="28"/>
        </w:rPr>
        <w:t>学生会组织主席须由学生代表大会或全体学生大会选举产生。</w:t>
      </w:r>
    </w:p>
    <w:p w14:paraId="2BD530AC" w14:textId="047B28A8"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第二十五条</w:t>
      </w:r>
      <w:r w:rsidRPr="00D71CCA">
        <w:rPr>
          <w:rFonts w:ascii="宋体" w:eastAsia="宋体" w:hAnsi="宋体" w:hint="eastAsia"/>
          <w:sz w:val="28"/>
          <w:szCs w:val="28"/>
        </w:rPr>
        <w:t> 学生代表大会闭幕后，经学校团委审定，学生会组织须向学校党委和上级学联组织报告大会召开情况和新一届（任）主席团成员名单。</w:t>
      </w:r>
    </w:p>
    <w:p w14:paraId="2CB8FE31" w14:textId="77777777" w:rsidR="001F6C18" w:rsidRPr="00D71CCA" w:rsidRDefault="001F6C18" w:rsidP="00CD10E3">
      <w:pPr>
        <w:spacing w:line="520" w:lineRule="exact"/>
        <w:jc w:val="center"/>
        <w:rPr>
          <w:rFonts w:ascii="宋体" w:eastAsia="宋体" w:hAnsi="宋体"/>
          <w:b/>
          <w:bCs/>
          <w:sz w:val="28"/>
          <w:szCs w:val="28"/>
        </w:rPr>
      </w:pPr>
      <w:r w:rsidRPr="00D71CCA">
        <w:rPr>
          <w:rFonts w:ascii="宋体" w:eastAsia="宋体" w:hAnsi="宋体" w:hint="eastAsia"/>
          <w:b/>
          <w:bCs/>
          <w:sz w:val="28"/>
          <w:szCs w:val="28"/>
        </w:rPr>
        <w:lastRenderedPageBreak/>
        <w:t>第五章 提案</w:t>
      </w:r>
    </w:p>
    <w:p w14:paraId="4FFC711F" w14:textId="77777777"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第二十六条</w:t>
      </w:r>
      <w:r w:rsidRPr="00D71CCA">
        <w:rPr>
          <w:rFonts w:ascii="宋体" w:eastAsia="宋体" w:hAnsi="宋体" w:hint="eastAsia"/>
          <w:sz w:val="28"/>
          <w:szCs w:val="28"/>
        </w:rPr>
        <w:t> 提案是学生代表在广泛征集学生意见、充分开展调查研究的基础上，对学校发展和学生学习生活中存在的问题，依照规定程序提请学校处理的意见和建议；是引导学生充分发挥主体作用，提升学生参与学校治理水平和效果的重要途径。</w:t>
      </w:r>
    </w:p>
    <w:p w14:paraId="228C8B81" w14:textId="03D37493"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第二十七条</w:t>
      </w:r>
      <w:r w:rsidRPr="00D71CCA">
        <w:rPr>
          <w:rFonts w:ascii="宋体" w:eastAsia="宋体" w:hAnsi="宋体" w:hint="eastAsia"/>
          <w:sz w:val="28"/>
          <w:szCs w:val="28"/>
        </w:rPr>
        <w:t> 代表可以个人或者联名方式提出提案。</w:t>
      </w:r>
    </w:p>
    <w:p w14:paraId="1BF8B5E3" w14:textId="77777777" w:rsidR="00D71CCA"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第二十八条</w:t>
      </w:r>
      <w:r w:rsidRPr="00D71CCA">
        <w:rPr>
          <w:rFonts w:ascii="宋体" w:eastAsia="宋体" w:hAnsi="宋体" w:hint="eastAsia"/>
          <w:sz w:val="28"/>
          <w:szCs w:val="28"/>
        </w:rPr>
        <w:t> 提案按照一事一案的原则提出，应包括案名、案由、建议或措施等内容。</w:t>
      </w:r>
    </w:p>
    <w:p w14:paraId="50D07029" w14:textId="3B7F414B"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（一）提案应围绕以下方面提出并征集：</w:t>
      </w:r>
    </w:p>
    <w:p w14:paraId="676BC67C" w14:textId="611846C8"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1.教育教学方面。</w:t>
      </w:r>
      <w:r w:rsidRPr="00D71CCA">
        <w:rPr>
          <w:rFonts w:ascii="宋体" w:eastAsia="宋体" w:hAnsi="宋体" w:hint="eastAsia"/>
          <w:sz w:val="28"/>
          <w:szCs w:val="28"/>
        </w:rPr>
        <w:t>具体包括教育管理制度、教师教学、教学基础设施、教学课程安排等方面；</w:t>
      </w:r>
    </w:p>
    <w:p w14:paraId="2CAA6AF9" w14:textId="2F667E90"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2.成长成才方面。</w:t>
      </w:r>
      <w:r w:rsidRPr="00D71CCA">
        <w:rPr>
          <w:rFonts w:ascii="宋体" w:eastAsia="宋体" w:hAnsi="宋体" w:hint="eastAsia"/>
          <w:sz w:val="28"/>
          <w:szCs w:val="28"/>
        </w:rPr>
        <w:t>具体包括校园文化建设、学生组织建设、学术能力培养、就业能力培养、创新创业能力培养、学生奖惩等方面；</w:t>
      </w:r>
    </w:p>
    <w:p w14:paraId="20D6A9D3" w14:textId="0A121D87"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3.生活服务方面。</w:t>
      </w:r>
      <w:r w:rsidRPr="00D71CCA">
        <w:rPr>
          <w:rFonts w:ascii="宋体" w:eastAsia="宋体" w:hAnsi="宋体" w:hint="eastAsia"/>
          <w:sz w:val="28"/>
          <w:szCs w:val="28"/>
        </w:rPr>
        <w:t>具体包括住宿、饮食、体育场地和器材、医疗卫生保障等方面；</w:t>
      </w:r>
    </w:p>
    <w:p w14:paraId="663DD58C" w14:textId="740374E5" w:rsidR="001F6C18" w:rsidRPr="00D71CCA" w:rsidRDefault="001F6C18" w:rsidP="00CD10E3">
      <w:pPr>
        <w:spacing w:line="520" w:lineRule="exact"/>
        <w:ind w:firstLineChars="200" w:firstLine="562"/>
        <w:rPr>
          <w:rFonts w:ascii="宋体" w:eastAsia="宋体" w:hAnsi="宋体"/>
          <w:sz w:val="28"/>
          <w:szCs w:val="28"/>
        </w:rPr>
      </w:pPr>
      <w:r w:rsidRPr="00D71CCA">
        <w:rPr>
          <w:rFonts w:ascii="宋体" w:eastAsia="宋体" w:hAnsi="宋体" w:hint="eastAsia"/>
          <w:b/>
          <w:bCs/>
          <w:sz w:val="28"/>
          <w:szCs w:val="28"/>
        </w:rPr>
        <w:t>4.权益维护方面。</w:t>
      </w:r>
      <w:r w:rsidRPr="00D71CCA">
        <w:rPr>
          <w:rFonts w:ascii="宋体" w:eastAsia="宋体" w:hAnsi="宋体" w:hint="eastAsia"/>
          <w:sz w:val="28"/>
          <w:szCs w:val="28"/>
        </w:rPr>
        <w:t>具体包括校园环境安全与治理、心理健康咨询等方面；</w:t>
      </w:r>
    </w:p>
    <w:p w14:paraId="6D364A27" w14:textId="43A85F84"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5.有关学校和学生发展的其他意见和建议。</w:t>
      </w:r>
    </w:p>
    <w:p w14:paraId="56C7A264" w14:textId="2D651B34"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（二）下列情况不予立案</w:t>
      </w:r>
      <w:r w:rsidRPr="00D71CCA">
        <w:rPr>
          <w:rFonts w:ascii="宋体" w:eastAsia="宋体" w:hAnsi="宋体"/>
          <w:sz w:val="28"/>
          <w:szCs w:val="28"/>
        </w:rPr>
        <w:t>:</w:t>
      </w:r>
    </w:p>
    <w:p w14:paraId="43ADC9A5" w14:textId="6DA85D41"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1.同国家现行法律、法规、政策和上级行政规章制度有抵触的问题；</w:t>
      </w:r>
    </w:p>
    <w:p w14:paraId="7D1D8752" w14:textId="18295633"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2.不属于学校职权范围内处理的事项；</w:t>
      </w:r>
    </w:p>
    <w:p w14:paraId="70DD4075" w14:textId="1FB25C2C"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3.纯属个人或不代表广大同学意愿的具体问题；</w:t>
      </w:r>
    </w:p>
    <w:p w14:paraId="72FEC974" w14:textId="061E9A2D"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4.不符合提案规范要求的。</w:t>
      </w:r>
    </w:p>
    <w:p w14:paraId="33835835" w14:textId="77777777" w:rsidR="001F6C18" w:rsidRPr="00D71CCA" w:rsidRDefault="001F6C18" w:rsidP="00CD10E3">
      <w:pPr>
        <w:spacing w:line="520" w:lineRule="exact"/>
        <w:ind w:firstLineChars="200" w:firstLine="562"/>
        <w:rPr>
          <w:rFonts w:ascii="宋体" w:eastAsia="宋体" w:hAnsi="宋体"/>
          <w:sz w:val="28"/>
          <w:szCs w:val="28"/>
        </w:rPr>
      </w:pPr>
      <w:r w:rsidRPr="00DD1787">
        <w:rPr>
          <w:rFonts w:ascii="宋体" w:eastAsia="宋体" w:hAnsi="宋体" w:hint="eastAsia"/>
          <w:b/>
          <w:bCs/>
          <w:sz w:val="28"/>
          <w:szCs w:val="28"/>
        </w:rPr>
        <w:t>第二十九条</w:t>
      </w:r>
      <w:r w:rsidRPr="00D71CCA">
        <w:rPr>
          <w:rFonts w:ascii="宋体" w:eastAsia="宋体" w:hAnsi="宋体" w:hint="eastAsia"/>
          <w:sz w:val="28"/>
          <w:szCs w:val="28"/>
        </w:rPr>
        <w:t> 提案的处理</w:t>
      </w:r>
    </w:p>
    <w:p w14:paraId="50DBC6D7" w14:textId="77777777"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（一）大会筹备组提案工作委员会对提案进行收集、审查、立案、整理，并移交校级学生会组织权益工作机构或部门；</w:t>
      </w:r>
    </w:p>
    <w:p w14:paraId="1A67FAED" w14:textId="77777777"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lastRenderedPageBreak/>
        <w:t>（二）校级学生会组织权益工作机构或部门对提案内容进行分类，以工作建议和意见的形式递交学校党政部门和有关职能部处，并跟进办复进度；</w:t>
      </w:r>
    </w:p>
    <w:p w14:paraId="22122141" w14:textId="77777777"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（三）校级学生会组织权益工作机构或部门将提案办理意见汇总整理后反馈给提案代表，同时将处理落实的整体情况提交大会筹备组提案工作委员会；</w:t>
      </w:r>
    </w:p>
    <w:p w14:paraId="2C927535" w14:textId="77777777" w:rsidR="001F6C18" w:rsidRPr="00D71CCA" w:rsidRDefault="001F6C18" w:rsidP="00CD10E3">
      <w:pPr>
        <w:spacing w:line="520" w:lineRule="exact"/>
        <w:ind w:firstLineChars="200" w:firstLine="560"/>
        <w:rPr>
          <w:rFonts w:ascii="宋体" w:eastAsia="宋体" w:hAnsi="宋体"/>
          <w:sz w:val="28"/>
          <w:szCs w:val="28"/>
        </w:rPr>
      </w:pPr>
      <w:r w:rsidRPr="00D71CCA">
        <w:rPr>
          <w:rFonts w:ascii="宋体" w:eastAsia="宋体" w:hAnsi="宋体" w:hint="eastAsia"/>
          <w:sz w:val="28"/>
          <w:szCs w:val="28"/>
        </w:rPr>
        <w:t>（四）提案工作委员会在学生代表大会上就提案处理落实的整体情况向全体代表报告。</w:t>
      </w:r>
    </w:p>
    <w:p w14:paraId="09A74DBF" w14:textId="77777777" w:rsidR="001F6C18" w:rsidRPr="00DD1787" w:rsidRDefault="001F6C18" w:rsidP="00CD10E3">
      <w:pPr>
        <w:spacing w:line="520" w:lineRule="exact"/>
        <w:jc w:val="center"/>
        <w:rPr>
          <w:rFonts w:ascii="宋体" w:eastAsia="宋体" w:hAnsi="宋体"/>
          <w:b/>
          <w:bCs/>
          <w:sz w:val="28"/>
          <w:szCs w:val="28"/>
        </w:rPr>
      </w:pPr>
      <w:r w:rsidRPr="00DD1787">
        <w:rPr>
          <w:rFonts w:ascii="宋体" w:eastAsia="宋体" w:hAnsi="宋体" w:hint="eastAsia"/>
          <w:b/>
          <w:bCs/>
          <w:sz w:val="28"/>
          <w:szCs w:val="28"/>
        </w:rPr>
        <w:t>第六章 附则</w:t>
      </w:r>
    </w:p>
    <w:p w14:paraId="725E438B" w14:textId="1428E152" w:rsidR="001F6C18" w:rsidRPr="00D71CCA" w:rsidRDefault="001F6C18" w:rsidP="00CD10E3">
      <w:pPr>
        <w:spacing w:line="520" w:lineRule="exact"/>
        <w:ind w:firstLineChars="200" w:firstLine="562"/>
        <w:rPr>
          <w:rFonts w:ascii="宋体" w:eastAsia="宋体" w:hAnsi="宋体"/>
          <w:sz w:val="28"/>
          <w:szCs w:val="28"/>
        </w:rPr>
      </w:pPr>
      <w:r w:rsidRPr="00DD1787">
        <w:rPr>
          <w:rFonts w:ascii="宋体" w:eastAsia="宋体" w:hAnsi="宋体" w:hint="eastAsia"/>
          <w:b/>
          <w:bCs/>
          <w:sz w:val="28"/>
          <w:szCs w:val="28"/>
        </w:rPr>
        <w:t>第三十条</w:t>
      </w:r>
      <w:r w:rsidRPr="00D71CCA">
        <w:rPr>
          <w:rFonts w:ascii="宋体" w:eastAsia="宋体" w:hAnsi="宋体" w:hint="eastAsia"/>
          <w:sz w:val="28"/>
          <w:szCs w:val="28"/>
        </w:rPr>
        <w:t> </w:t>
      </w:r>
      <w:r w:rsidR="002A5D1C" w:rsidRPr="00D71CCA">
        <w:rPr>
          <w:rFonts w:ascii="宋体" w:eastAsia="宋体" w:hAnsi="宋体" w:hint="eastAsia"/>
          <w:sz w:val="28"/>
          <w:szCs w:val="28"/>
        </w:rPr>
        <w:t>本</w:t>
      </w:r>
      <w:r w:rsidR="00721DF6">
        <w:rPr>
          <w:rFonts w:ascii="宋体" w:eastAsia="宋体" w:hAnsi="宋体" w:hint="eastAsia"/>
          <w:sz w:val="28"/>
          <w:szCs w:val="28"/>
        </w:rPr>
        <w:t>制度</w:t>
      </w:r>
      <w:r w:rsidR="002A5D1C" w:rsidRPr="00D71CCA">
        <w:rPr>
          <w:rFonts w:ascii="宋体" w:eastAsia="宋体" w:hAnsi="宋体" w:hint="eastAsia"/>
          <w:sz w:val="28"/>
          <w:szCs w:val="28"/>
        </w:rPr>
        <w:t>的解释权属于院团委</w:t>
      </w:r>
      <w:r w:rsidR="00721DF6">
        <w:rPr>
          <w:rFonts w:ascii="宋体" w:eastAsia="宋体" w:hAnsi="宋体" w:hint="eastAsia"/>
          <w:sz w:val="28"/>
          <w:szCs w:val="28"/>
        </w:rPr>
        <w:t>，</w:t>
      </w:r>
      <w:r w:rsidR="00721DF6" w:rsidRPr="00D71CCA">
        <w:rPr>
          <w:rFonts w:ascii="宋体" w:eastAsia="宋体" w:hAnsi="宋体" w:hint="eastAsia"/>
          <w:sz w:val="28"/>
          <w:szCs w:val="28"/>
        </w:rPr>
        <w:t>自通过之日起开始执行</w:t>
      </w:r>
      <w:r w:rsidR="00721DF6">
        <w:rPr>
          <w:rFonts w:ascii="宋体" w:eastAsia="宋体" w:hAnsi="宋体" w:hint="eastAsia"/>
          <w:sz w:val="28"/>
          <w:szCs w:val="28"/>
        </w:rPr>
        <w:t>。</w:t>
      </w:r>
    </w:p>
    <w:p w14:paraId="0A881018" w14:textId="702C516E" w:rsidR="0021764C" w:rsidRDefault="0021764C" w:rsidP="00CD10E3">
      <w:pPr>
        <w:spacing w:line="520" w:lineRule="exact"/>
        <w:rPr>
          <w:rFonts w:ascii="宋体" w:eastAsia="宋体" w:hAnsi="宋体"/>
          <w:sz w:val="28"/>
          <w:szCs w:val="28"/>
        </w:rPr>
      </w:pPr>
    </w:p>
    <w:p w14:paraId="6F3CE9D6" w14:textId="0EE3A0C5" w:rsidR="0021764C" w:rsidRDefault="0021764C" w:rsidP="00CD10E3">
      <w:pPr>
        <w:spacing w:line="520" w:lineRule="exact"/>
        <w:rPr>
          <w:rFonts w:ascii="宋体" w:eastAsia="宋体" w:hAnsi="宋体"/>
          <w:sz w:val="28"/>
          <w:szCs w:val="28"/>
        </w:rPr>
      </w:pPr>
    </w:p>
    <w:p w14:paraId="4D9B59F1" w14:textId="2348FA83" w:rsidR="0021764C" w:rsidRDefault="0021764C" w:rsidP="00CD10E3">
      <w:pPr>
        <w:spacing w:line="520" w:lineRule="exac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院团委</w:t>
      </w:r>
    </w:p>
    <w:p w14:paraId="41BF347B" w14:textId="092C8EF0" w:rsidR="0021764C" w:rsidRPr="0021764C" w:rsidRDefault="0021764C" w:rsidP="00CD10E3">
      <w:pPr>
        <w:spacing w:line="520" w:lineRule="exac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sidR="00CD10E3">
        <w:rPr>
          <w:rFonts w:ascii="宋体" w:eastAsia="宋体" w:hAnsi="宋体"/>
          <w:sz w:val="28"/>
          <w:szCs w:val="28"/>
        </w:rPr>
        <w:t xml:space="preserve"> </w:t>
      </w:r>
      <w:bookmarkStart w:id="0" w:name="_GoBack"/>
      <w:bookmarkEnd w:id="0"/>
      <w:r>
        <w:rPr>
          <w:rFonts w:ascii="宋体" w:eastAsia="宋体" w:hAnsi="宋体"/>
          <w:sz w:val="28"/>
          <w:szCs w:val="28"/>
        </w:rPr>
        <w:t>2019</w:t>
      </w:r>
      <w:r>
        <w:rPr>
          <w:rFonts w:ascii="宋体" w:eastAsia="宋体" w:hAnsi="宋体" w:hint="eastAsia"/>
          <w:sz w:val="28"/>
          <w:szCs w:val="28"/>
        </w:rPr>
        <w:t>年</w:t>
      </w:r>
      <w:r>
        <w:rPr>
          <w:rFonts w:ascii="宋体" w:eastAsia="宋体" w:hAnsi="宋体"/>
          <w:sz w:val="28"/>
          <w:szCs w:val="28"/>
        </w:rPr>
        <w:t>3</w:t>
      </w:r>
      <w:r>
        <w:rPr>
          <w:rFonts w:ascii="宋体" w:eastAsia="宋体" w:hAnsi="宋体" w:hint="eastAsia"/>
          <w:sz w:val="28"/>
          <w:szCs w:val="28"/>
        </w:rPr>
        <w:t>月1</w:t>
      </w:r>
      <w:r>
        <w:rPr>
          <w:rFonts w:ascii="宋体" w:eastAsia="宋体" w:hAnsi="宋体"/>
          <w:sz w:val="28"/>
          <w:szCs w:val="28"/>
        </w:rPr>
        <w:t>5</w:t>
      </w:r>
      <w:r>
        <w:rPr>
          <w:rFonts w:ascii="宋体" w:eastAsia="宋体" w:hAnsi="宋体" w:hint="eastAsia"/>
          <w:sz w:val="28"/>
          <w:szCs w:val="28"/>
        </w:rPr>
        <w:t>日</w:t>
      </w:r>
      <w:r w:rsidR="00CD10E3">
        <w:rPr>
          <w:rFonts w:ascii="宋体" w:eastAsia="宋体" w:hAnsi="宋体" w:hint="eastAsia"/>
          <w:sz w:val="28"/>
          <w:szCs w:val="28"/>
        </w:rPr>
        <w:t xml:space="preserve"> </w:t>
      </w:r>
    </w:p>
    <w:sectPr w:rsidR="0021764C" w:rsidRPr="0021764C" w:rsidSect="00CD10E3">
      <w:pgSz w:w="11906" w:h="16838"/>
      <w:pgMar w:top="1418" w:right="141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2680" w14:textId="77777777" w:rsidR="00654513" w:rsidRDefault="00654513" w:rsidP="001F6C18">
      <w:r>
        <w:separator/>
      </w:r>
    </w:p>
  </w:endnote>
  <w:endnote w:type="continuationSeparator" w:id="0">
    <w:p w14:paraId="5308AAC0" w14:textId="77777777" w:rsidR="00654513" w:rsidRDefault="00654513" w:rsidP="001F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3BB6" w14:textId="77777777" w:rsidR="00654513" w:rsidRDefault="00654513" w:rsidP="001F6C18">
      <w:r>
        <w:separator/>
      </w:r>
    </w:p>
  </w:footnote>
  <w:footnote w:type="continuationSeparator" w:id="0">
    <w:p w14:paraId="6A56A23D" w14:textId="77777777" w:rsidR="00654513" w:rsidRDefault="00654513" w:rsidP="001F6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6A"/>
    <w:rsid w:val="0000034B"/>
    <w:rsid w:val="00004FC0"/>
    <w:rsid w:val="000052F0"/>
    <w:rsid w:val="00012E83"/>
    <w:rsid w:val="00014637"/>
    <w:rsid w:val="000317A9"/>
    <w:rsid w:val="00031D56"/>
    <w:rsid w:val="0003335F"/>
    <w:rsid w:val="00034366"/>
    <w:rsid w:val="000418D4"/>
    <w:rsid w:val="0004239F"/>
    <w:rsid w:val="00042BB4"/>
    <w:rsid w:val="000443B9"/>
    <w:rsid w:val="0004480E"/>
    <w:rsid w:val="0004547B"/>
    <w:rsid w:val="00047663"/>
    <w:rsid w:val="0005193F"/>
    <w:rsid w:val="000538C8"/>
    <w:rsid w:val="00063929"/>
    <w:rsid w:val="00064CD4"/>
    <w:rsid w:val="0007625D"/>
    <w:rsid w:val="000763AC"/>
    <w:rsid w:val="000763F9"/>
    <w:rsid w:val="0007665A"/>
    <w:rsid w:val="000775C2"/>
    <w:rsid w:val="00080323"/>
    <w:rsid w:val="00080C84"/>
    <w:rsid w:val="00082901"/>
    <w:rsid w:val="00083FD5"/>
    <w:rsid w:val="000857FC"/>
    <w:rsid w:val="000869C2"/>
    <w:rsid w:val="00090194"/>
    <w:rsid w:val="000903FB"/>
    <w:rsid w:val="000A1356"/>
    <w:rsid w:val="000A1529"/>
    <w:rsid w:val="000A16DD"/>
    <w:rsid w:val="000A19B4"/>
    <w:rsid w:val="000A36BD"/>
    <w:rsid w:val="000A5C03"/>
    <w:rsid w:val="000A7869"/>
    <w:rsid w:val="000B0247"/>
    <w:rsid w:val="000B2743"/>
    <w:rsid w:val="000B5EAD"/>
    <w:rsid w:val="000C312F"/>
    <w:rsid w:val="000C3EE4"/>
    <w:rsid w:val="000D0723"/>
    <w:rsid w:val="000D382F"/>
    <w:rsid w:val="000D4F2F"/>
    <w:rsid w:val="000E335A"/>
    <w:rsid w:val="000E3431"/>
    <w:rsid w:val="000E502A"/>
    <w:rsid w:val="000E67FF"/>
    <w:rsid w:val="000F1C71"/>
    <w:rsid w:val="000F1F20"/>
    <w:rsid w:val="000F2986"/>
    <w:rsid w:val="000F3E3D"/>
    <w:rsid w:val="000F69F1"/>
    <w:rsid w:val="000F6F62"/>
    <w:rsid w:val="000F78BB"/>
    <w:rsid w:val="0010081A"/>
    <w:rsid w:val="00101395"/>
    <w:rsid w:val="00110D7D"/>
    <w:rsid w:val="00113B03"/>
    <w:rsid w:val="00115C42"/>
    <w:rsid w:val="00126650"/>
    <w:rsid w:val="00131092"/>
    <w:rsid w:val="00135662"/>
    <w:rsid w:val="001359C0"/>
    <w:rsid w:val="00136E24"/>
    <w:rsid w:val="00136E62"/>
    <w:rsid w:val="001433E9"/>
    <w:rsid w:val="00147E7B"/>
    <w:rsid w:val="0015134A"/>
    <w:rsid w:val="0015377F"/>
    <w:rsid w:val="00154EC5"/>
    <w:rsid w:val="001554CB"/>
    <w:rsid w:val="00156395"/>
    <w:rsid w:val="00156C6A"/>
    <w:rsid w:val="00160F4F"/>
    <w:rsid w:val="0016445B"/>
    <w:rsid w:val="00164E23"/>
    <w:rsid w:val="001666ED"/>
    <w:rsid w:val="00167D85"/>
    <w:rsid w:val="00171324"/>
    <w:rsid w:val="00177E16"/>
    <w:rsid w:val="00183BE7"/>
    <w:rsid w:val="00185D17"/>
    <w:rsid w:val="00186EE3"/>
    <w:rsid w:val="001878C2"/>
    <w:rsid w:val="001916BE"/>
    <w:rsid w:val="00194A78"/>
    <w:rsid w:val="001952D0"/>
    <w:rsid w:val="00195C99"/>
    <w:rsid w:val="00197BBE"/>
    <w:rsid w:val="001A5AA5"/>
    <w:rsid w:val="001A5E26"/>
    <w:rsid w:val="001A7543"/>
    <w:rsid w:val="001A77F0"/>
    <w:rsid w:val="001B02C5"/>
    <w:rsid w:val="001B32F5"/>
    <w:rsid w:val="001B53D9"/>
    <w:rsid w:val="001B7FFB"/>
    <w:rsid w:val="001C027F"/>
    <w:rsid w:val="001C4420"/>
    <w:rsid w:val="001C47EC"/>
    <w:rsid w:val="001D0FAB"/>
    <w:rsid w:val="001D31C4"/>
    <w:rsid w:val="001D4E11"/>
    <w:rsid w:val="001D7879"/>
    <w:rsid w:val="001E0163"/>
    <w:rsid w:val="001E1264"/>
    <w:rsid w:val="001E38C2"/>
    <w:rsid w:val="001E3CE6"/>
    <w:rsid w:val="001E4C61"/>
    <w:rsid w:val="001F04F8"/>
    <w:rsid w:val="001F0550"/>
    <w:rsid w:val="001F1154"/>
    <w:rsid w:val="001F135A"/>
    <w:rsid w:val="001F1FD1"/>
    <w:rsid w:val="001F40DD"/>
    <w:rsid w:val="001F6C18"/>
    <w:rsid w:val="00200B75"/>
    <w:rsid w:val="00201FF3"/>
    <w:rsid w:val="0020247E"/>
    <w:rsid w:val="00206D74"/>
    <w:rsid w:val="00212BBF"/>
    <w:rsid w:val="002142F4"/>
    <w:rsid w:val="00215212"/>
    <w:rsid w:val="00216586"/>
    <w:rsid w:val="00216A4C"/>
    <w:rsid w:val="00216ABC"/>
    <w:rsid w:val="00216D7B"/>
    <w:rsid w:val="0021764C"/>
    <w:rsid w:val="0022276F"/>
    <w:rsid w:val="002267A1"/>
    <w:rsid w:val="00233B47"/>
    <w:rsid w:val="00234152"/>
    <w:rsid w:val="002370B5"/>
    <w:rsid w:val="00243695"/>
    <w:rsid w:val="00245AA5"/>
    <w:rsid w:val="00251178"/>
    <w:rsid w:val="002513C1"/>
    <w:rsid w:val="00251C17"/>
    <w:rsid w:val="00252F06"/>
    <w:rsid w:val="002535A5"/>
    <w:rsid w:val="002556FB"/>
    <w:rsid w:val="0026346F"/>
    <w:rsid w:val="00265E7A"/>
    <w:rsid w:val="00266B2B"/>
    <w:rsid w:val="002731AD"/>
    <w:rsid w:val="002743D4"/>
    <w:rsid w:val="00275EDD"/>
    <w:rsid w:val="002771BC"/>
    <w:rsid w:val="0028242F"/>
    <w:rsid w:val="00293A4A"/>
    <w:rsid w:val="00293E76"/>
    <w:rsid w:val="002968B3"/>
    <w:rsid w:val="002A1E11"/>
    <w:rsid w:val="002A3C1B"/>
    <w:rsid w:val="002A577B"/>
    <w:rsid w:val="002A5D1C"/>
    <w:rsid w:val="002A6B5C"/>
    <w:rsid w:val="002B39AD"/>
    <w:rsid w:val="002B735C"/>
    <w:rsid w:val="002B7AA5"/>
    <w:rsid w:val="002C4BCC"/>
    <w:rsid w:val="002C7F85"/>
    <w:rsid w:val="002D74F0"/>
    <w:rsid w:val="002E04A6"/>
    <w:rsid w:val="002E3F3B"/>
    <w:rsid w:val="002E5DF0"/>
    <w:rsid w:val="002F1CE7"/>
    <w:rsid w:val="002F2E1F"/>
    <w:rsid w:val="002F53A9"/>
    <w:rsid w:val="002F7081"/>
    <w:rsid w:val="0030075E"/>
    <w:rsid w:val="00303FE0"/>
    <w:rsid w:val="00304061"/>
    <w:rsid w:val="00304A69"/>
    <w:rsid w:val="00307E72"/>
    <w:rsid w:val="00311256"/>
    <w:rsid w:val="0031678D"/>
    <w:rsid w:val="00316833"/>
    <w:rsid w:val="0031687A"/>
    <w:rsid w:val="00320091"/>
    <w:rsid w:val="00321DDA"/>
    <w:rsid w:val="0032277F"/>
    <w:rsid w:val="00325304"/>
    <w:rsid w:val="00325920"/>
    <w:rsid w:val="00326EBB"/>
    <w:rsid w:val="0033003D"/>
    <w:rsid w:val="0033172B"/>
    <w:rsid w:val="00331A1A"/>
    <w:rsid w:val="00331C8F"/>
    <w:rsid w:val="00334E96"/>
    <w:rsid w:val="0033573F"/>
    <w:rsid w:val="0033621E"/>
    <w:rsid w:val="00336D75"/>
    <w:rsid w:val="00340A14"/>
    <w:rsid w:val="00343473"/>
    <w:rsid w:val="00346495"/>
    <w:rsid w:val="00350818"/>
    <w:rsid w:val="003520B8"/>
    <w:rsid w:val="0035425E"/>
    <w:rsid w:val="00354CFB"/>
    <w:rsid w:val="00356BD6"/>
    <w:rsid w:val="00356F87"/>
    <w:rsid w:val="00357264"/>
    <w:rsid w:val="00361F27"/>
    <w:rsid w:val="00372BC0"/>
    <w:rsid w:val="0037669B"/>
    <w:rsid w:val="003770FD"/>
    <w:rsid w:val="00380349"/>
    <w:rsid w:val="00383E57"/>
    <w:rsid w:val="003874A2"/>
    <w:rsid w:val="00394C2E"/>
    <w:rsid w:val="0039649D"/>
    <w:rsid w:val="00396820"/>
    <w:rsid w:val="003B3FB6"/>
    <w:rsid w:val="003B47A6"/>
    <w:rsid w:val="003C257A"/>
    <w:rsid w:val="003C5734"/>
    <w:rsid w:val="003C61EE"/>
    <w:rsid w:val="003D213C"/>
    <w:rsid w:val="003D540C"/>
    <w:rsid w:val="003D6641"/>
    <w:rsid w:val="003E16EC"/>
    <w:rsid w:val="003E4D2A"/>
    <w:rsid w:val="003E71A9"/>
    <w:rsid w:val="003F0B73"/>
    <w:rsid w:val="003F0CB8"/>
    <w:rsid w:val="003F699A"/>
    <w:rsid w:val="003F7A78"/>
    <w:rsid w:val="00402DAD"/>
    <w:rsid w:val="004056B2"/>
    <w:rsid w:val="00407077"/>
    <w:rsid w:val="0041469E"/>
    <w:rsid w:val="0041693C"/>
    <w:rsid w:val="0042296F"/>
    <w:rsid w:val="00426DB4"/>
    <w:rsid w:val="0043227A"/>
    <w:rsid w:val="0043472E"/>
    <w:rsid w:val="00440A15"/>
    <w:rsid w:val="004429EB"/>
    <w:rsid w:val="00442A97"/>
    <w:rsid w:val="00453666"/>
    <w:rsid w:val="00454786"/>
    <w:rsid w:val="004603DB"/>
    <w:rsid w:val="00461746"/>
    <w:rsid w:val="00462E9F"/>
    <w:rsid w:val="00464EA2"/>
    <w:rsid w:val="00465A29"/>
    <w:rsid w:val="004671DF"/>
    <w:rsid w:val="00467556"/>
    <w:rsid w:val="00480FB0"/>
    <w:rsid w:val="00482876"/>
    <w:rsid w:val="00482EE4"/>
    <w:rsid w:val="00490998"/>
    <w:rsid w:val="004A0EBE"/>
    <w:rsid w:val="004A13E1"/>
    <w:rsid w:val="004A3DB4"/>
    <w:rsid w:val="004A5138"/>
    <w:rsid w:val="004A70CD"/>
    <w:rsid w:val="004B0096"/>
    <w:rsid w:val="004B5FE9"/>
    <w:rsid w:val="004B5FEB"/>
    <w:rsid w:val="004C12E4"/>
    <w:rsid w:val="004C15C4"/>
    <w:rsid w:val="004C288C"/>
    <w:rsid w:val="004D5387"/>
    <w:rsid w:val="004D7AA8"/>
    <w:rsid w:val="004E0EE0"/>
    <w:rsid w:val="004E5D39"/>
    <w:rsid w:val="004E641A"/>
    <w:rsid w:val="004E6EEC"/>
    <w:rsid w:val="004E7A1C"/>
    <w:rsid w:val="004F2ED1"/>
    <w:rsid w:val="004F4923"/>
    <w:rsid w:val="004F6355"/>
    <w:rsid w:val="00507C9D"/>
    <w:rsid w:val="00510B0B"/>
    <w:rsid w:val="005125B1"/>
    <w:rsid w:val="0051476F"/>
    <w:rsid w:val="00517647"/>
    <w:rsid w:val="005212F9"/>
    <w:rsid w:val="00521849"/>
    <w:rsid w:val="00523F57"/>
    <w:rsid w:val="00531561"/>
    <w:rsid w:val="005377CE"/>
    <w:rsid w:val="00537962"/>
    <w:rsid w:val="00540490"/>
    <w:rsid w:val="00540DB2"/>
    <w:rsid w:val="00541C00"/>
    <w:rsid w:val="005462A5"/>
    <w:rsid w:val="00546672"/>
    <w:rsid w:val="00551B5B"/>
    <w:rsid w:val="005548C8"/>
    <w:rsid w:val="0055680D"/>
    <w:rsid w:val="00560272"/>
    <w:rsid w:val="005602EC"/>
    <w:rsid w:val="00560BAE"/>
    <w:rsid w:val="005638E7"/>
    <w:rsid w:val="00565C63"/>
    <w:rsid w:val="005661B1"/>
    <w:rsid w:val="005666CD"/>
    <w:rsid w:val="00570093"/>
    <w:rsid w:val="00570F98"/>
    <w:rsid w:val="00572246"/>
    <w:rsid w:val="00573DD0"/>
    <w:rsid w:val="0058125B"/>
    <w:rsid w:val="00586A2B"/>
    <w:rsid w:val="00592336"/>
    <w:rsid w:val="005A4692"/>
    <w:rsid w:val="005A655B"/>
    <w:rsid w:val="005A6D73"/>
    <w:rsid w:val="005A738B"/>
    <w:rsid w:val="005B0C8E"/>
    <w:rsid w:val="005B5BAC"/>
    <w:rsid w:val="005B5BAD"/>
    <w:rsid w:val="005C25DC"/>
    <w:rsid w:val="005C57EE"/>
    <w:rsid w:val="005C5D1C"/>
    <w:rsid w:val="005D205A"/>
    <w:rsid w:val="005D356F"/>
    <w:rsid w:val="005D3A7A"/>
    <w:rsid w:val="005D4728"/>
    <w:rsid w:val="005D51C3"/>
    <w:rsid w:val="005D5B33"/>
    <w:rsid w:val="005D6777"/>
    <w:rsid w:val="005F0DFF"/>
    <w:rsid w:val="005F6611"/>
    <w:rsid w:val="0060215A"/>
    <w:rsid w:val="00606D7C"/>
    <w:rsid w:val="0060747A"/>
    <w:rsid w:val="00611661"/>
    <w:rsid w:val="00614637"/>
    <w:rsid w:val="006155A8"/>
    <w:rsid w:val="00615671"/>
    <w:rsid w:val="00617CAF"/>
    <w:rsid w:val="00620B29"/>
    <w:rsid w:val="0062152A"/>
    <w:rsid w:val="00624F9E"/>
    <w:rsid w:val="006310BF"/>
    <w:rsid w:val="00631728"/>
    <w:rsid w:val="006318F6"/>
    <w:rsid w:val="006324A2"/>
    <w:rsid w:val="00632A0D"/>
    <w:rsid w:val="00632A20"/>
    <w:rsid w:val="00636C16"/>
    <w:rsid w:val="00642C9C"/>
    <w:rsid w:val="006467EA"/>
    <w:rsid w:val="00647252"/>
    <w:rsid w:val="00647DA4"/>
    <w:rsid w:val="0065039C"/>
    <w:rsid w:val="00650E11"/>
    <w:rsid w:val="00652168"/>
    <w:rsid w:val="00652C8E"/>
    <w:rsid w:val="00654513"/>
    <w:rsid w:val="00655877"/>
    <w:rsid w:val="0065613C"/>
    <w:rsid w:val="00657F6C"/>
    <w:rsid w:val="006605D9"/>
    <w:rsid w:val="00661725"/>
    <w:rsid w:val="00665CD1"/>
    <w:rsid w:val="006663F8"/>
    <w:rsid w:val="00667CE3"/>
    <w:rsid w:val="0067386C"/>
    <w:rsid w:val="0067468F"/>
    <w:rsid w:val="00674FE9"/>
    <w:rsid w:val="00683CFB"/>
    <w:rsid w:val="006848EA"/>
    <w:rsid w:val="006859F8"/>
    <w:rsid w:val="00686302"/>
    <w:rsid w:val="006870AD"/>
    <w:rsid w:val="00687AEC"/>
    <w:rsid w:val="00690927"/>
    <w:rsid w:val="00691BEA"/>
    <w:rsid w:val="006964DC"/>
    <w:rsid w:val="006A2BA2"/>
    <w:rsid w:val="006A77CB"/>
    <w:rsid w:val="006A78D2"/>
    <w:rsid w:val="006B19E0"/>
    <w:rsid w:val="006B428E"/>
    <w:rsid w:val="006C12AA"/>
    <w:rsid w:val="006C5C25"/>
    <w:rsid w:val="006C5EF7"/>
    <w:rsid w:val="006C640B"/>
    <w:rsid w:val="006C67F1"/>
    <w:rsid w:val="006D1D87"/>
    <w:rsid w:val="006D3B75"/>
    <w:rsid w:val="006D3BD1"/>
    <w:rsid w:val="006D5D66"/>
    <w:rsid w:val="006D6529"/>
    <w:rsid w:val="006D7B51"/>
    <w:rsid w:val="006D7E50"/>
    <w:rsid w:val="006E3CF0"/>
    <w:rsid w:val="006E69AC"/>
    <w:rsid w:val="006F1092"/>
    <w:rsid w:val="006F27A3"/>
    <w:rsid w:val="006F48FB"/>
    <w:rsid w:val="006F5A24"/>
    <w:rsid w:val="006F799B"/>
    <w:rsid w:val="00706795"/>
    <w:rsid w:val="00711970"/>
    <w:rsid w:val="00712BB5"/>
    <w:rsid w:val="00712D06"/>
    <w:rsid w:val="00715DC1"/>
    <w:rsid w:val="00721D4A"/>
    <w:rsid w:val="00721DF6"/>
    <w:rsid w:val="00722ADB"/>
    <w:rsid w:val="0072319F"/>
    <w:rsid w:val="00724EB0"/>
    <w:rsid w:val="00727219"/>
    <w:rsid w:val="00734E5C"/>
    <w:rsid w:val="00740AC8"/>
    <w:rsid w:val="0074121E"/>
    <w:rsid w:val="0074443E"/>
    <w:rsid w:val="007457A8"/>
    <w:rsid w:val="00746322"/>
    <w:rsid w:val="00747692"/>
    <w:rsid w:val="00751D58"/>
    <w:rsid w:val="00757683"/>
    <w:rsid w:val="00762305"/>
    <w:rsid w:val="0076359D"/>
    <w:rsid w:val="00772CCD"/>
    <w:rsid w:val="007742B7"/>
    <w:rsid w:val="007751EF"/>
    <w:rsid w:val="00776FCD"/>
    <w:rsid w:val="007850FC"/>
    <w:rsid w:val="007854AF"/>
    <w:rsid w:val="00787096"/>
    <w:rsid w:val="00787E96"/>
    <w:rsid w:val="0079256E"/>
    <w:rsid w:val="00794FB3"/>
    <w:rsid w:val="00795B59"/>
    <w:rsid w:val="00795D1C"/>
    <w:rsid w:val="00796496"/>
    <w:rsid w:val="007A0D11"/>
    <w:rsid w:val="007A1266"/>
    <w:rsid w:val="007A1D47"/>
    <w:rsid w:val="007A229E"/>
    <w:rsid w:val="007A33CB"/>
    <w:rsid w:val="007A7FDB"/>
    <w:rsid w:val="007B4E59"/>
    <w:rsid w:val="007B53D5"/>
    <w:rsid w:val="007C100A"/>
    <w:rsid w:val="007C1584"/>
    <w:rsid w:val="007C1F07"/>
    <w:rsid w:val="007C3678"/>
    <w:rsid w:val="007C47C5"/>
    <w:rsid w:val="007D595E"/>
    <w:rsid w:val="007E2094"/>
    <w:rsid w:val="007E27BE"/>
    <w:rsid w:val="007E5390"/>
    <w:rsid w:val="007F2F63"/>
    <w:rsid w:val="007F3973"/>
    <w:rsid w:val="007F61B0"/>
    <w:rsid w:val="00800C23"/>
    <w:rsid w:val="008014A4"/>
    <w:rsid w:val="0080193E"/>
    <w:rsid w:val="00803EBD"/>
    <w:rsid w:val="00806C74"/>
    <w:rsid w:val="00807276"/>
    <w:rsid w:val="00813E58"/>
    <w:rsid w:val="008140CF"/>
    <w:rsid w:val="00814C4C"/>
    <w:rsid w:val="008158F0"/>
    <w:rsid w:val="00820236"/>
    <w:rsid w:val="00822290"/>
    <w:rsid w:val="008255A8"/>
    <w:rsid w:val="00825EEC"/>
    <w:rsid w:val="00827AFF"/>
    <w:rsid w:val="008307C4"/>
    <w:rsid w:val="00836342"/>
    <w:rsid w:val="00837D83"/>
    <w:rsid w:val="0084268F"/>
    <w:rsid w:val="00843242"/>
    <w:rsid w:val="00845503"/>
    <w:rsid w:val="0084575D"/>
    <w:rsid w:val="00847614"/>
    <w:rsid w:val="00861AA0"/>
    <w:rsid w:val="00864E95"/>
    <w:rsid w:val="0086629A"/>
    <w:rsid w:val="0086706F"/>
    <w:rsid w:val="00871EB4"/>
    <w:rsid w:val="008760A5"/>
    <w:rsid w:val="00881035"/>
    <w:rsid w:val="008837C8"/>
    <w:rsid w:val="00883D00"/>
    <w:rsid w:val="008849AB"/>
    <w:rsid w:val="00890653"/>
    <w:rsid w:val="00890F40"/>
    <w:rsid w:val="008954AC"/>
    <w:rsid w:val="008A273E"/>
    <w:rsid w:val="008A37A1"/>
    <w:rsid w:val="008A7445"/>
    <w:rsid w:val="008B0C4D"/>
    <w:rsid w:val="008B1EAF"/>
    <w:rsid w:val="008B312C"/>
    <w:rsid w:val="008B4CD2"/>
    <w:rsid w:val="008B6D09"/>
    <w:rsid w:val="008B70DE"/>
    <w:rsid w:val="008C13E8"/>
    <w:rsid w:val="008C2435"/>
    <w:rsid w:val="008C28A4"/>
    <w:rsid w:val="008D0853"/>
    <w:rsid w:val="008D17E4"/>
    <w:rsid w:val="008D1D99"/>
    <w:rsid w:val="008D2E8F"/>
    <w:rsid w:val="008D75AC"/>
    <w:rsid w:val="008E10F0"/>
    <w:rsid w:val="008E1D7F"/>
    <w:rsid w:val="008E23A6"/>
    <w:rsid w:val="008E336B"/>
    <w:rsid w:val="008E3706"/>
    <w:rsid w:val="008F4710"/>
    <w:rsid w:val="008F5EE2"/>
    <w:rsid w:val="008F6354"/>
    <w:rsid w:val="008F6F33"/>
    <w:rsid w:val="00901139"/>
    <w:rsid w:val="00910552"/>
    <w:rsid w:val="00910B8B"/>
    <w:rsid w:val="00914DA3"/>
    <w:rsid w:val="00916D4F"/>
    <w:rsid w:val="00921428"/>
    <w:rsid w:val="00930110"/>
    <w:rsid w:val="0093095A"/>
    <w:rsid w:val="0093203F"/>
    <w:rsid w:val="009321B7"/>
    <w:rsid w:val="009349FF"/>
    <w:rsid w:val="00950325"/>
    <w:rsid w:val="00954AB0"/>
    <w:rsid w:val="0095700A"/>
    <w:rsid w:val="009612F2"/>
    <w:rsid w:val="00961E0C"/>
    <w:rsid w:val="00964CA3"/>
    <w:rsid w:val="00974AE6"/>
    <w:rsid w:val="00976D0C"/>
    <w:rsid w:val="009805A2"/>
    <w:rsid w:val="00981A16"/>
    <w:rsid w:val="009842D5"/>
    <w:rsid w:val="00996A8B"/>
    <w:rsid w:val="009A08AA"/>
    <w:rsid w:val="009B33B1"/>
    <w:rsid w:val="009B6F62"/>
    <w:rsid w:val="009C4467"/>
    <w:rsid w:val="009C5BB2"/>
    <w:rsid w:val="009D06F5"/>
    <w:rsid w:val="009D0CEE"/>
    <w:rsid w:val="009D3C4C"/>
    <w:rsid w:val="009D781B"/>
    <w:rsid w:val="009E082A"/>
    <w:rsid w:val="009E2BAE"/>
    <w:rsid w:val="009E37A3"/>
    <w:rsid w:val="009E3D5A"/>
    <w:rsid w:val="009E5B60"/>
    <w:rsid w:val="009E7767"/>
    <w:rsid w:val="009F5058"/>
    <w:rsid w:val="009F6D68"/>
    <w:rsid w:val="00A016D7"/>
    <w:rsid w:val="00A02350"/>
    <w:rsid w:val="00A137DA"/>
    <w:rsid w:val="00A1635F"/>
    <w:rsid w:val="00A20A58"/>
    <w:rsid w:val="00A21B75"/>
    <w:rsid w:val="00A23559"/>
    <w:rsid w:val="00A245D7"/>
    <w:rsid w:val="00A250A4"/>
    <w:rsid w:val="00A25485"/>
    <w:rsid w:val="00A25BCC"/>
    <w:rsid w:val="00A3096F"/>
    <w:rsid w:val="00A359E4"/>
    <w:rsid w:val="00A37054"/>
    <w:rsid w:val="00A45010"/>
    <w:rsid w:val="00A4568B"/>
    <w:rsid w:val="00A47A48"/>
    <w:rsid w:val="00A51179"/>
    <w:rsid w:val="00A51523"/>
    <w:rsid w:val="00A65B5D"/>
    <w:rsid w:val="00A70B95"/>
    <w:rsid w:val="00A71644"/>
    <w:rsid w:val="00A73CCB"/>
    <w:rsid w:val="00A7451E"/>
    <w:rsid w:val="00A74735"/>
    <w:rsid w:val="00A7552F"/>
    <w:rsid w:val="00A75B77"/>
    <w:rsid w:val="00A81851"/>
    <w:rsid w:val="00A8252A"/>
    <w:rsid w:val="00A8324A"/>
    <w:rsid w:val="00A83A66"/>
    <w:rsid w:val="00A83E12"/>
    <w:rsid w:val="00A856D2"/>
    <w:rsid w:val="00A85B33"/>
    <w:rsid w:val="00A85B4C"/>
    <w:rsid w:val="00A913FC"/>
    <w:rsid w:val="00A927AD"/>
    <w:rsid w:val="00A93B34"/>
    <w:rsid w:val="00A941AC"/>
    <w:rsid w:val="00A941BA"/>
    <w:rsid w:val="00AA140D"/>
    <w:rsid w:val="00AA1E12"/>
    <w:rsid w:val="00AA2B8E"/>
    <w:rsid w:val="00AA4048"/>
    <w:rsid w:val="00AA6376"/>
    <w:rsid w:val="00AA6472"/>
    <w:rsid w:val="00AA6651"/>
    <w:rsid w:val="00AB6A45"/>
    <w:rsid w:val="00AC070E"/>
    <w:rsid w:val="00AC5947"/>
    <w:rsid w:val="00AC753F"/>
    <w:rsid w:val="00AD0117"/>
    <w:rsid w:val="00AD03EC"/>
    <w:rsid w:val="00AD3A97"/>
    <w:rsid w:val="00AE0E3A"/>
    <w:rsid w:val="00AF0B6C"/>
    <w:rsid w:val="00AF1B22"/>
    <w:rsid w:val="00AF4EAD"/>
    <w:rsid w:val="00AF7830"/>
    <w:rsid w:val="00B064A1"/>
    <w:rsid w:val="00B06A1C"/>
    <w:rsid w:val="00B0756F"/>
    <w:rsid w:val="00B17C60"/>
    <w:rsid w:val="00B235D1"/>
    <w:rsid w:val="00B237DC"/>
    <w:rsid w:val="00B23BA3"/>
    <w:rsid w:val="00B25312"/>
    <w:rsid w:val="00B27583"/>
    <w:rsid w:val="00B31FC1"/>
    <w:rsid w:val="00B33FB7"/>
    <w:rsid w:val="00B37A73"/>
    <w:rsid w:val="00B40105"/>
    <w:rsid w:val="00B413FA"/>
    <w:rsid w:val="00B4648B"/>
    <w:rsid w:val="00B50860"/>
    <w:rsid w:val="00B51E4D"/>
    <w:rsid w:val="00B51E69"/>
    <w:rsid w:val="00B53E38"/>
    <w:rsid w:val="00B53FFB"/>
    <w:rsid w:val="00B56D34"/>
    <w:rsid w:val="00B570FE"/>
    <w:rsid w:val="00B57EC2"/>
    <w:rsid w:val="00B602B7"/>
    <w:rsid w:val="00B6261B"/>
    <w:rsid w:val="00B6432A"/>
    <w:rsid w:val="00B757ED"/>
    <w:rsid w:val="00B76F03"/>
    <w:rsid w:val="00B774AA"/>
    <w:rsid w:val="00B81171"/>
    <w:rsid w:val="00B951BF"/>
    <w:rsid w:val="00BA1F2A"/>
    <w:rsid w:val="00BA4871"/>
    <w:rsid w:val="00BA500A"/>
    <w:rsid w:val="00BA620D"/>
    <w:rsid w:val="00BB06AB"/>
    <w:rsid w:val="00BC1DAF"/>
    <w:rsid w:val="00BC795A"/>
    <w:rsid w:val="00BD021A"/>
    <w:rsid w:val="00BD0452"/>
    <w:rsid w:val="00BD2730"/>
    <w:rsid w:val="00BD3646"/>
    <w:rsid w:val="00BD43B8"/>
    <w:rsid w:val="00BD6637"/>
    <w:rsid w:val="00BD6725"/>
    <w:rsid w:val="00BE3D55"/>
    <w:rsid w:val="00BF37BC"/>
    <w:rsid w:val="00BF5F23"/>
    <w:rsid w:val="00C04747"/>
    <w:rsid w:val="00C04BB9"/>
    <w:rsid w:val="00C06ADA"/>
    <w:rsid w:val="00C07772"/>
    <w:rsid w:val="00C07F5D"/>
    <w:rsid w:val="00C20A2E"/>
    <w:rsid w:val="00C22C72"/>
    <w:rsid w:val="00C31EC5"/>
    <w:rsid w:val="00C35073"/>
    <w:rsid w:val="00C35BF1"/>
    <w:rsid w:val="00C36749"/>
    <w:rsid w:val="00C379B9"/>
    <w:rsid w:val="00C41DE3"/>
    <w:rsid w:val="00C4378E"/>
    <w:rsid w:val="00C44276"/>
    <w:rsid w:val="00C45B51"/>
    <w:rsid w:val="00C466FA"/>
    <w:rsid w:val="00C46E36"/>
    <w:rsid w:val="00C47B57"/>
    <w:rsid w:val="00C534F0"/>
    <w:rsid w:val="00C53617"/>
    <w:rsid w:val="00C54466"/>
    <w:rsid w:val="00C56468"/>
    <w:rsid w:val="00C5685C"/>
    <w:rsid w:val="00C6231B"/>
    <w:rsid w:val="00C62C95"/>
    <w:rsid w:val="00C6398E"/>
    <w:rsid w:val="00C65072"/>
    <w:rsid w:val="00C659F8"/>
    <w:rsid w:val="00C65A58"/>
    <w:rsid w:val="00C86463"/>
    <w:rsid w:val="00C8652D"/>
    <w:rsid w:val="00C87280"/>
    <w:rsid w:val="00C90A18"/>
    <w:rsid w:val="00C91725"/>
    <w:rsid w:val="00C91F62"/>
    <w:rsid w:val="00C947B7"/>
    <w:rsid w:val="00C97D07"/>
    <w:rsid w:val="00CA1101"/>
    <w:rsid w:val="00CA2FA4"/>
    <w:rsid w:val="00CA4F54"/>
    <w:rsid w:val="00CA55EB"/>
    <w:rsid w:val="00CA5BFD"/>
    <w:rsid w:val="00CA5C02"/>
    <w:rsid w:val="00CA7E07"/>
    <w:rsid w:val="00CB1B6A"/>
    <w:rsid w:val="00CB2775"/>
    <w:rsid w:val="00CB2791"/>
    <w:rsid w:val="00CB5C9D"/>
    <w:rsid w:val="00CB5CB1"/>
    <w:rsid w:val="00CB6990"/>
    <w:rsid w:val="00CC04D4"/>
    <w:rsid w:val="00CC0B44"/>
    <w:rsid w:val="00CC20D3"/>
    <w:rsid w:val="00CD0190"/>
    <w:rsid w:val="00CD0198"/>
    <w:rsid w:val="00CD10E3"/>
    <w:rsid w:val="00CD19CC"/>
    <w:rsid w:val="00CD1ADE"/>
    <w:rsid w:val="00CD31F8"/>
    <w:rsid w:val="00CD328E"/>
    <w:rsid w:val="00CD70AA"/>
    <w:rsid w:val="00CD72F0"/>
    <w:rsid w:val="00CE3F6C"/>
    <w:rsid w:val="00CE6B2E"/>
    <w:rsid w:val="00CF04B2"/>
    <w:rsid w:val="00CF0ED4"/>
    <w:rsid w:val="00D00862"/>
    <w:rsid w:val="00D01A42"/>
    <w:rsid w:val="00D03FD3"/>
    <w:rsid w:val="00D05C0D"/>
    <w:rsid w:val="00D06668"/>
    <w:rsid w:val="00D10257"/>
    <w:rsid w:val="00D11475"/>
    <w:rsid w:val="00D15847"/>
    <w:rsid w:val="00D15C57"/>
    <w:rsid w:val="00D15D0D"/>
    <w:rsid w:val="00D16034"/>
    <w:rsid w:val="00D170B4"/>
    <w:rsid w:val="00D25AD5"/>
    <w:rsid w:val="00D26343"/>
    <w:rsid w:val="00D2637F"/>
    <w:rsid w:val="00D41BAE"/>
    <w:rsid w:val="00D42881"/>
    <w:rsid w:val="00D45306"/>
    <w:rsid w:val="00D473C2"/>
    <w:rsid w:val="00D51D05"/>
    <w:rsid w:val="00D51F85"/>
    <w:rsid w:val="00D5298E"/>
    <w:rsid w:val="00D56CB6"/>
    <w:rsid w:val="00D56D6A"/>
    <w:rsid w:val="00D631C6"/>
    <w:rsid w:val="00D64875"/>
    <w:rsid w:val="00D64C80"/>
    <w:rsid w:val="00D67AC1"/>
    <w:rsid w:val="00D70212"/>
    <w:rsid w:val="00D71CCA"/>
    <w:rsid w:val="00D7332E"/>
    <w:rsid w:val="00D77364"/>
    <w:rsid w:val="00D809B8"/>
    <w:rsid w:val="00D874DB"/>
    <w:rsid w:val="00D90C4A"/>
    <w:rsid w:val="00D923FF"/>
    <w:rsid w:val="00D953B5"/>
    <w:rsid w:val="00DA0366"/>
    <w:rsid w:val="00DA198B"/>
    <w:rsid w:val="00DA2E1A"/>
    <w:rsid w:val="00DA4673"/>
    <w:rsid w:val="00DA52A0"/>
    <w:rsid w:val="00DA6E73"/>
    <w:rsid w:val="00DB0480"/>
    <w:rsid w:val="00DB1BED"/>
    <w:rsid w:val="00DB22D0"/>
    <w:rsid w:val="00DB7F2A"/>
    <w:rsid w:val="00DC4439"/>
    <w:rsid w:val="00DC70B5"/>
    <w:rsid w:val="00DD0366"/>
    <w:rsid w:val="00DD0A96"/>
    <w:rsid w:val="00DD1787"/>
    <w:rsid w:val="00DE4B95"/>
    <w:rsid w:val="00DF2E80"/>
    <w:rsid w:val="00DF48B0"/>
    <w:rsid w:val="00DF5CD8"/>
    <w:rsid w:val="00DF785F"/>
    <w:rsid w:val="00DF78A8"/>
    <w:rsid w:val="00E0012E"/>
    <w:rsid w:val="00E00ED5"/>
    <w:rsid w:val="00E02A12"/>
    <w:rsid w:val="00E04B20"/>
    <w:rsid w:val="00E064C5"/>
    <w:rsid w:val="00E10E5A"/>
    <w:rsid w:val="00E1197D"/>
    <w:rsid w:val="00E11B1C"/>
    <w:rsid w:val="00E14F19"/>
    <w:rsid w:val="00E16CE9"/>
    <w:rsid w:val="00E16EF0"/>
    <w:rsid w:val="00E1709A"/>
    <w:rsid w:val="00E21954"/>
    <w:rsid w:val="00E269BD"/>
    <w:rsid w:val="00E3460F"/>
    <w:rsid w:val="00E36899"/>
    <w:rsid w:val="00E3739D"/>
    <w:rsid w:val="00E417C0"/>
    <w:rsid w:val="00E429E2"/>
    <w:rsid w:val="00E43E04"/>
    <w:rsid w:val="00E4452F"/>
    <w:rsid w:val="00E46E88"/>
    <w:rsid w:val="00E53D10"/>
    <w:rsid w:val="00E55892"/>
    <w:rsid w:val="00E562FE"/>
    <w:rsid w:val="00E56319"/>
    <w:rsid w:val="00E56A77"/>
    <w:rsid w:val="00E63272"/>
    <w:rsid w:val="00E64085"/>
    <w:rsid w:val="00E6476C"/>
    <w:rsid w:val="00E667F0"/>
    <w:rsid w:val="00E70D18"/>
    <w:rsid w:val="00E7269C"/>
    <w:rsid w:val="00E75439"/>
    <w:rsid w:val="00E758A7"/>
    <w:rsid w:val="00E77A79"/>
    <w:rsid w:val="00E85AF8"/>
    <w:rsid w:val="00E85E9D"/>
    <w:rsid w:val="00E91E6C"/>
    <w:rsid w:val="00E9483A"/>
    <w:rsid w:val="00E95835"/>
    <w:rsid w:val="00E95DC4"/>
    <w:rsid w:val="00E95E45"/>
    <w:rsid w:val="00EA0FF8"/>
    <w:rsid w:val="00EA1835"/>
    <w:rsid w:val="00EA1C96"/>
    <w:rsid w:val="00EA29FE"/>
    <w:rsid w:val="00EA3A18"/>
    <w:rsid w:val="00EA5CB2"/>
    <w:rsid w:val="00EB080A"/>
    <w:rsid w:val="00EB23B5"/>
    <w:rsid w:val="00EB69D5"/>
    <w:rsid w:val="00EC060B"/>
    <w:rsid w:val="00EC0FE2"/>
    <w:rsid w:val="00EC1574"/>
    <w:rsid w:val="00EC1A26"/>
    <w:rsid w:val="00EC1AED"/>
    <w:rsid w:val="00EC344A"/>
    <w:rsid w:val="00ED1692"/>
    <w:rsid w:val="00ED1739"/>
    <w:rsid w:val="00ED5CAE"/>
    <w:rsid w:val="00EE0597"/>
    <w:rsid w:val="00EE07B8"/>
    <w:rsid w:val="00EE07DB"/>
    <w:rsid w:val="00EE4C85"/>
    <w:rsid w:val="00EE5F8F"/>
    <w:rsid w:val="00EE7C63"/>
    <w:rsid w:val="00EF3EC5"/>
    <w:rsid w:val="00EF4166"/>
    <w:rsid w:val="00EF4E29"/>
    <w:rsid w:val="00EF647B"/>
    <w:rsid w:val="00F00428"/>
    <w:rsid w:val="00F049D3"/>
    <w:rsid w:val="00F05BA4"/>
    <w:rsid w:val="00F06FBB"/>
    <w:rsid w:val="00F07ED4"/>
    <w:rsid w:val="00F119EF"/>
    <w:rsid w:val="00F12742"/>
    <w:rsid w:val="00F1315C"/>
    <w:rsid w:val="00F13863"/>
    <w:rsid w:val="00F14C00"/>
    <w:rsid w:val="00F175FE"/>
    <w:rsid w:val="00F21A81"/>
    <w:rsid w:val="00F242DE"/>
    <w:rsid w:val="00F2449E"/>
    <w:rsid w:val="00F27ADA"/>
    <w:rsid w:val="00F30528"/>
    <w:rsid w:val="00F307D2"/>
    <w:rsid w:val="00F33D13"/>
    <w:rsid w:val="00F3795A"/>
    <w:rsid w:val="00F42819"/>
    <w:rsid w:val="00F43019"/>
    <w:rsid w:val="00F50B4B"/>
    <w:rsid w:val="00F50DE0"/>
    <w:rsid w:val="00F51988"/>
    <w:rsid w:val="00F53ABC"/>
    <w:rsid w:val="00F60BCD"/>
    <w:rsid w:val="00F6514C"/>
    <w:rsid w:val="00F70439"/>
    <w:rsid w:val="00F727BD"/>
    <w:rsid w:val="00F73319"/>
    <w:rsid w:val="00F737CE"/>
    <w:rsid w:val="00F77C0B"/>
    <w:rsid w:val="00F81C37"/>
    <w:rsid w:val="00F85D29"/>
    <w:rsid w:val="00F9093A"/>
    <w:rsid w:val="00FA0A89"/>
    <w:rsid w:val="00FA133A"/>
    <w:rsid w:val="00FB0EFE"/>
    <w:rsid w:val="00FB1CB0"/>
    <w:rsid w:val="00FB2FE5"/>
    <w:rsid w:val="00FB67CF"/>
    <w:rsid w:val="00FC1714"/>
    <w:rsid w:val="00FC2E99"/>
    <w:rsid w:val="00FC3BAD"/>
    <w:rsid w:val="00FC667E"/>
    <w:rsid w:val="00FD1756"/>
    <w:rsid w:val="00FD4AA1"/>
    <w:rsid w:val="00FF7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07A70"/>
  <w15:chartTrackingRefBased/>
  <w15:docId w15:val="{3755216E-0F5A-4ADD-8BA0-CBDDA42C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C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6C18"/>
    <w:rPr>
      <w:sz w:val="18"/>
      <w:szCs w:val="18"/>
    </w:rPr>
  </w:style>
  <w:style w:type="paragraph" w:styleId="a5">
    <w:name w:val="footer"/>
    <w:basedOn w:val="a"/>
    <w:link w:val="a6"/>
    <w:uiPriority w:val="99"/>
    <w:unhideWhenUsed/>
    <w:rsid w:val="001F6C18"/>
    <w:pPr>
      <w:tabs>
        <w:tab w:val="center" w:pos="4153"/>
        <w:tab w:val="right" w:pos="8306"/>
      </w:tabs>
      <w:snapToGrid w:val="0"/>
      <w:jc w:val="left"/>
    </w:pPr>
    <w:rPr>
      <w:sz w:val="18"/>
      <w:szCs w:val="18"/>
    </w:rPr>
  </w:style>
  <w:style w:type="character" w:customStyle="1" w:styleId="a6">
    <w:name w:val="页脚 字符"/>
    <w:basedOn w:val="a0"/>
    <w:link w:val="a5"/>
    <w:uiPriority w:val="99"/>
    <w:rsid w:val="001F6C18"/>
    <w:rPr>
      <w:sz w:val="18"/>
      <w:szCs w:val="18"/>
    </w:rPr>
  </w:style>
  <w:style w:type="paragraph" w:styleId="a7">
    <w:name w:val="Normal (Web)"/>
    <w:basedOn w:val="a"/>
    <w:uiPriority w:val="99"/>
    <w:semiHidden/>
    <w:unhideWhenUsed/>
    <w:rsid w:val="001F6C1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F6C18"/>
    <w:rPr>
      <w:b/>
      <w:bCs/>
    </w:rPr>
  </w:style>
  <w:style w:type="paragraph" w:styleId="a9">
    <w:name w:val="Balloon Text"/>
    <w:basedOn w:val="a"/>
    <w:link w:val="aa"/>
    <w:uiPriority w:val="99"/>
    <w:semiHidden/>
    <w:unhideWhenUsed/>
    <w:rsid w:val="0021764C"/>
    <w:rPr>
      <w:sz w:val="18"/>
      <w:szCs w:val="18"/>
    </w:rPr>
  </w:style>
  <w:style w:type="character" w:customStyle="1" w:styleId="aa">
    <w:name w:val="批注框文本 字符"/>
    <w:basedOn w:val="a0"/>
    <w:link w:val="a9"/>
    <w:uiPriority w:val="99"/>
    <w:semiHidden/>
    <w:rsid w:val="002176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8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7438-09B2-4AE5-BF45-3D46308A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李璞</dc:creator>
  <cp:keywords/>
  <dc:description/>
  <cp:lastModifiedBy>高学巍</cp:lastModifiedBy>
  <cp:revision>16</cp:revision>
  <cp:lastPrinted>2019-07-02T08:27:00Z</cp:lastPrinted>
  <dcterms:created xsi:type="dcterms:W3CDTF">2019-07-02T06:12:00Z</dcterms:created>
  <dcterms:modified xsi:type="dcterms:W3CDTF">2019-07-03T03:14:00Z</dcterms:modified>
</cp:coreProperties>
</file>