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F3" w:rsidRPr="00E141B1" w:rsidRDefault="00F673F3" w:rsidP="00F673F3">
      <w:pPr>
        <w:adjustRightInd w:val="0"/>
        <w:snapToGrid w:val="0"/>
        <w:spacing w:line="460" w:lineRule="atLeast"/>
        <w:ind w:leftChars="-135" w:left="420" w:hangingChars="293" w:hanging="703"/>
        <w:rPr>
          <w:rFonts w:ascii="仿宋_GB2312" w:eastAsia="仿宋_GB2312" w:hAnsi="华文中宋"/>
          <w:sz w:val="24"/>
        </w:rPr>
      </w:pPr>
      <w:r w:rsidRPr="00E141B1">
        <w:rPr>
          <w:rFonts w:ascii="楷体" w:eastAsia="楷体" w:hAnsi="楷体" w:hint="eastAsia"/>
          <w:sz w:val="24"/>
        </w:rPr>
        <w:t>附表：汇报发言顺序</w:t>
      </w:r>
    </w:p>
    <w:tbl>
      <w:tblPr>
        <w:tblW w:w="9901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39"/>
        <w:gridCol w:w="3016"/>
        <w:gridCol w:w="1412"/>
        <w:gridCol w:w="683"/>
        <w:gridCol w:w="2639"/>
      </w:tblGrid>
      <w:tr w:rsidR="00F673F3" w:rsidRPr="00E141B1" w:rsidTr="00FA3093">
        <w:trPr>
          <w:trHeight w:hRule="exact" w:val="469"/>
          <w:jc w:val="center"/>
        </w:trPr>
        <w:tc>
          <w:tcPr>
            <w:tcW w:w="1412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  <w:tc>
          <w:tcPr>
            <w:tcW w:w="739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顺序</w:t>
            </w:r>
          </w:p>
        </w:tc>
        <w:tc>
          <w:tcPr>
            <w:tcW w:w="3016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汇报人</w:t>
            </w:r>
          </w:p>
        </w:tc>
        <w:tc>
          <w:tcPr>
            <w:tcW w:w="1412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时间</w:t>
            </w:r>
          </w:p>
        </w:tc>
        <w:tc>
          <w:tcPr>
            <w:tcW w:w="683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顺序</w:t>
            </w:r>
          </w:p>
        </w:tc>
        <w:tc>
          <w:tcPr>
            <w:tcW w:w="2639" w:type="dxa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141B1">
              <w:rPr>
                <w:rFonts w:ascii="楷体" w:eastAsia="楷体" w:hAnsi="楷体" w:hint="eastAsia"/>
                <w:b/>
                <w:szCs w:val="21"/>
              </w:rPr>
              <w:t>汇报人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 w:val="restart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141B1">
              <w:rPr>
                <w:rFonts w:ascii="仿宋_GB2312" w:eastAsia="仿宋_GB2312" w:hint="eastAsia"/>
                <w:spacing w:val="-10"/>
                <w:szCs w:val="21"/>
              </w:rPr>
              <w:t>2月2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3</w:t>
            </w:r>
            <w:r w:rsidRPr="00E141B1">
              <w:rPr>
                <w:rFonts w:ascii="仿宋_GB2312" w:eastAsia="仿宋_GB2312" w:hint="eastAsia"/>
                <w:spacing w:val="-10"/>
                <w:szCs w:val="21"/>
              </w:rPr>
              <w:t>日上午</w:t>
            </w:r>
            <w:r w:rsidRPr="000D7A2F">
              <w:rPr>
                <w:rFonts w:ascii="仿宋_GB2312" w:eastAsia="仿宋_GB2312" w:hint="eastAsia"/>
                <w:szCs w:val="21"/>
              </w:rPr>
              <w:t>8:30-11:30</w:t>
            </w: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党政办公室</w:t>
            </w:r>
            <w:r>
              <w:rPr>
                <w:rFonts w:ascii="仿宋_GB2312" w:eastAsia="仿宋_GB2312" w:hint="eastAsia"/>
                <w:szCs w:val="21"/>
              </w:rPr>
              <w:t>郭根群</w:t>
            </w:r>
          </w:p>
        </w:tc>
        <w:tc>
          <w:tcPr>
            <w:tcW w:w="1412" w:type="dxa"/>
            <w:vMerge w:val="restart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E141B1">
              <w:rPr>
                <w:rFonts w:ascii="仿宋_GB2312" w:eastAsia="仿宋_GB2312" w:hint="eastAsia"/>
                <w:spacing w:val="-10"/>
                <w:szCs w:val="21"/>
              </w:rPr>
              <w:t>2月2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4</w:t>
            </w:r>
            <w:r w:rsidRPr="00E141B1">
              <w:rPr>
                <w:rFonts w:ascii="仿宋_GB2312" w:eastAsia="仿宋_GB2312" w:hint="eastAsia"/>
                <w:spacing w:val="-10"/>
                <w:szCs w:val="21"/>
              </w:rPr>
              <w:t>日上午</w:t>
            </w:r>
            <w:r w:rsidRPr="000D7A2F">
              <w:rPr>
                <w:rFonts w:ascii="仿宋_GB2312" w:eastAsia="仿宋_GB2312" w:hint="eastAsia"/>
                <w:szCs w:val="21"/>
              </w:rPr>
              <w:t>8:30-11:30</w:t>
            </w: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人文社科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卢矜</w:t>
            </w:r>
            <w:proofErr w:type="gramEnd"/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组织人事部吴阿莉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人文社科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周彦新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宣传部李永生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基础部裴晓林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D7A2F">
              <w:rPr>
                <w:rFonts w:ascii="仿宋_GB2312" w:eastAsia="仿宋_GB2312" w:hint="eastAsia"/>
                <w:spacing w:val="-20"/>
                <w:szCs w:val="21"/>
              </w:rPr>
              <w:t>工会杨</w:t>
            </w:r>
            <w:proofErr w:type="gramEnd"/>
            <w:r w:rsidRPr="000D7A2F">
              <w:rPr>
                <w:rFonts w:ascii="仿宋_GB2312" w:eastAsia="仿宋_GB2312" w:hint="eastAsia"/>
                <w:spacing w:val="-20"/>
                <w:szCs w:val="21"/>
              </w:rPr>
              <w:t>建法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体育部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周兆欣</w:t>
            </w:r>
            <w:proofErr w:type="gramEnd"/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016" w:type="dxa"/>
            <w:vAlign w:val="center"/>
          </w:tcPr>
          <w:p w:rsidR="00F673F3" w:rsidRPr="00E141B1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E141B1">
              <w:rPr>
                <w:rFonts w:ascii="仿宋_GB2312" w:eastAsia="仿宋_GB2312" w:hint="eastAsia"/>
                <w:spacing w:val="-10"/>
                <w:szCs w:val="21"/>
              </w:rPr>
              <w:t>纪检监察审计处袁薇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科技服务与工程实训中心</w:t>
            </w:r>
            <w:proofErr w:type="gramStart"/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隋</w:t>
            </w:r>
            <w:proofErr w:type="gramEnd"/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修志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团委徐若冰</w:t>
            </w:r>
            <w:proofErr w:type="gramEnd"/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2639" w:type="dxa"/>
          </w:tcPr>
          <w:p w:rsidR="00F673F3" w:rsidRPr="007A7C67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科技服务与工程实训</w:t>
            </w:r>
            <w:proofErr w:type="gramStart"/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中心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万涛</w:t>
            </w:r>
            <w:proofErr w:type="gramEnd"/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教务处高少强</w:t>
            </w:r>
            <w:proofErr w:type="gramEnd"/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2639" w:type="dxa"/>
          </w:tcPr>
          <w:p w:rsidR="00F673F3" w:rsidRPr="007A7C67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招生与创新创业指导中心</w:t>
            </w:r>
            <w:proofErr w:type="gramStart"/>
            <w:r w:rsidRPr="007A7C67">
              <w:rPr>
                <w:rFonts w:ascii="仿宋_GB2312" w:eastAsia="仿宋_GB2312" w:hint="eastAsia"/>
                <w:spacing w:val="-20"/>
                <w:szCs w:val="21"/>
              </w:rPr>
              <w:t>李立增</w:t>
            </w:r>
            <w:proofErr w:type="gramEnd"/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5" w:type="dxa"/>
            <w:gridSpan w:val="2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楷体_GB2312" w:eastAsia="楷体_GB2312" w:hint="eastAsia"/>
                <w:b/>
                <w:szCs w:val="21"/>
              </w:rPr>
              <w:t>休息15分钟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楷体_GB2312" w:eastAsia="楷体_GB2312" w:hint="eastAsia"/>
                <w:b/>
                <w:szCs w:val="21"/>
              </w:rPr>
              <w:t>休息15分钟</w:t>
            </w:r>
          </w:p>
        </w:tc>
      </w:tr>
      <w:tr w:rsidR="00F673F3" w:rsidRPr="007A7C67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教务处</w:t>
            </w:r>
            <w:r>
              <w:rPr>
                <w:rFonts w:ascii="仿宋_GB2312" w:eastAsia="仿宋_GB2312" w:hint="eastAsia"/>
                <w:szCs w:val="21"/>
              </w:rPr>
              <w:t>马伯元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教育培训中心</w:t>
            </w:r>
            <w:r w:rsidRPr="000D7A2F">
              <w:rPr>
                <w:rFonts w:ascii="仿宋_GB2312" w:eastAsia="仿宋_GB2312" w:hint="eastAsia"/>
                <w:szCs w:val="21"/>
              </w:rPr>
              <w:t>滕文彦</w:t>
            </w:r>
          </w:p>
        </w:tc>
      </w:tr>
      <w:tr w:rsidR="00F673F3" w:rsidRPr="007A7C67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计财处王绍新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教育培训中心牛多宝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学生处李振涛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2639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47BC8">
              <w:rPr>
                <w:rFonts w:ascii="仿宋_GB2312" w:eastAsia="仿宋_GB2312" w:hint="eastAsia"/>
                <w:spacing w:val="-20"/>
                <w:szCs w:val="21"/>
              </w:rPr>
              <w:t>国际教育合作交流中心</w:t>
            </w:r>
            <w:proofErr w:type="gramStart"/>
            <w:r w:rsidRPr="00547BC8">
              <w:rPr>
                <w:rFonts w:ascii="仿宋_GB2312" w:eastAsia="仿宋_GB2312" w:hint="eastAsia"/>
                <w:spacing w:val="-20"/>
                <w:szCs w:val="21"/>
              </w:rPr>
              <w:t>姜希星</w:t>
            </w:r>
            <w:proofErr w:type="gramEnd"/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学生处王磊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楷体_GB2312" w:eastAsia="楷体_GB2312" w:hint="eastAsia"/>
                <w:b/>
                <w:szCs w:val="21"/>
              </w:rPr>
              <w:t>党委书记、院长刘明生讲话</w:t>
            </w: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安全工作处刘学伟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  <w:vMerge/>
          </w:tcPr>
          <w:p w:rsidR="00F673F3" w:rsidRPr="00547BC8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911C4C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安全工作处</w:t>
            </w:r>
            <w:r>
              <w:rPr>
                <w:rFonts w:ascii="仿宋_GB2312" w:eastAsia="仿宋_GB2312" w:hint="eastAsia"/>
                <w:szCs w:val="21"/>
              </w:rPr>
              <w:t>赵玉谦</w:t>
            </w:r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  <w:vMerge/>
          </w:tcPr>
          <w:p w:rsidR="00F673F3" w:rsidRPr="00547BC8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后勤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管理处宋增</w:t>
            </w:r>
            <w:proofErr w:type="gramEnd"/>
          </w:p>
        </w:tc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 w:val="restart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8050B2">
              <w:rPr>
                <w:rFonts w:ascii="仿宋_GB2312" w:eastAsia="仿宋_GB2312" w:hint="eastAsia"/>
                <w:spacing w:val="-10"/>
                <w:szCs w:val="21"/>
              </w:rPr>
              <w:t>2月2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3</w:t>
            </w:r>
            <w:r w:rsidRPr="008050B2">
              <w:rPr>
                <w:rFonts w:ascii="仿宋_GB2312" w:eastAsia="仿宋_GB2312" w:hint="eastAsia"/>
                <w:spacing w:val="-10"/>
                <w:szCs w:val="21"/>
              </w:rPr>
              <w:t>日下午</w:t>
            </w:r>
            <w:r w:rsidRPr="000D7A2F">
              <w:rPr>
                <w:rFonts w:ascii="仿宋_GB2312" w:eastAsia="仿宋_GB2312" w:hint="eastAsia"/>
                <w:szCs w:val="21"/>
              </w:rPr>
              <w:t>14:00-17:30</w:t>
            </w: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铁道工程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系战启</w:t>
            </w:r>
            <w:proofErr w:type="gramEnd"/>
            <w:r w:rsidRPr="000D7A2F">
              <w:rPr>
                <w:rFonts w:ascii="仿宋_GB2312" w:eastAsia="仿宋_GB2312" w:hint="eastAsia"/>
                <w:szCs w:val="21"/>
              </w:rPr>
              <w:t>芳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铁道工程系满洪高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铁道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工程系田会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礼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建筑系刘良</w:t>
            </w:r>
            <w:proofErr w:type="gramEnd"/>
            <w:r w:rsidRPr="000D7A2F">
              <w:rPr>
                <w:rFonts w:ascii="仿宋_GB2312" w:eastAsia="仿宋_GB2312" w:hint="eastAsia"/>
                <w:szCs w:val="21"/>
              </w:rPr>
              <w:t>军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建筑系张庆彬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建筑系</w:t>
            </w:r>
            <w:r>
              <w:rPr>
                <w:rFonts w:ascii="仿宋_GB2312" w:eastAsia="仿宋_GB2312" w:hint="eastAsia"/>
                <w:szCs w:val="21"/>
              </w:rPr>
              <w:t>张燕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测绘工程系李孟山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5" w:type="dxa"/>
            <w:gridSpan w:val="2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楷体_GB2312" w:eastAsia="楷体_GB2312" w:hint="eastAsia"/>
                <w:b/>
                <w:szCs w:val="21"/>
              </w:rPr>
              <w:t>休息15分钟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141B1">
              <w:rPr>
                <w:rFonts w:ascii="仿宋_GB2312" w:eastAsia="仿宋_GB2312" w:hint="eastAsia"/>
                <w:spacing w:val="-22"/>
                <w:szCs w:val="21"/>
              </w:rPr>
              <w:t>信息工程系、教学资源服务中心尹辉增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信息工程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王红军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电气工程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万东梅</w:t>
            </w:r>
            <w:proofErr w:type="gramEnd"/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电气工程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于原</w:t>
            </w:r>
          </w:p>
        </w:tc>
        <w:tc>
          <w:tcPr>
            <w:tcW w:w="1412" w:type="dxa"/>
          </w:tcPr>
          <w:p w:rsidR="00F673F3" w:rsidRPr="0067773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pacing w:val="-30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电气工程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霍俊仪</w:t>
            </w:r>
            <w:proofErr w:type="gramEnd"/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轨道交通</w:t>
            </w:r>
            <w:r w:rsidRPr="000D7A2F">
              <w:rPr>
                <w:rFonts w:ascii="仿宋_GB2312" w:eastAsia="仿宋_GB2312" w:hint="eastAsia"/>
                <w:szCs w:val="21"/>
              </w:rPr>
              <w:t>系李辉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3016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轨道交通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尹英杰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3016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经济管理</w:t>
            </w:r>
            <w:proofErr w:type="gramStart"/>
            <w:r w:rsidRPr="000D7A2F">
              <w:rPr>
                <w:rFonts w:ascii="仿宋_GB2312" w:eastAsia="仿宋_GB2312" w:hint="eastAsia"/>
                <w:szCs w:val="21"/>
              </w:rPr>
              <w:t>系白士强</w:t>
            </w:r>
            <w:proofErr w:type="gramEnd"/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673F3" w:rsidRPr="000D7A2F" w:rsidTr="00FA3093">
        <w:trPr>
          <w:trHeight w:hRule="exact" w:val="422"/>
          <w:jc w:val="center"/>
        </w:trPr>
        <w:tc>
          <w:tcPr>
            <w:tcW w:w="1412" w:type="dxa"/>
            <w:vMerge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D7A2F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3016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经济管理</w:t>
            </w:r>
            <w:r w:rsidRPr="000D7A2F">
              <w:rPr>
                <w:rFonts w:ascii="仿宋_GB2312" w:eastAsia="仿宋_GB2312" w:hint="eastAsia"/>
                <w:szCs w:val="21"/>
              </w:rPr>
              <w:t>系</w:t>
            </w:r>
            <w:r>
              <w:rPr>
                <w:rFonts w:ascii="仿宋_GB2312" w:eastAsia="仿宋_GB2312" w:hint="eastAsia"/>
                <w:szCs w:val="21"/>
              </w:rPr>
              <w:t>王珏</w:t>
            </w:r>
          </w:p>
        </w:tc>
        <w:tc>
          <w:tcPr>
            <w:tcW w:w="1412" w:type="dxa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322" w:type="dxa"/>
            <w:gridSpan w:val="2"/>
          </w:tcPr>
          <w:p w:rsidR="00F673F3" w:rsidRPr="000D7A2F" w:rsidRDefault="00F673F3" w:rsidP="00FA3093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AB0407" w:rsidRDefault="00AB0407">
      <w:bookmarkStart w:id="0" w:name="_GoBack"/>
      <w:bookmarkEnd w:id="0"/>
    </w:p>
    <w:sectPr w:rsidR="00AB0407" w:rsidSect="00E141B1">
      <w:pgSz w:w="11906" w:h="16838"/>
      <w:pgMar w:top="993" w:right="1133" w:bottom="99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F3"/>
    <w:rsid w:val="00AB0407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7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7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2017-01-05T06:14:00Z</dcterms:created>
  <dcterms:modified xsi:type="dcterms:W3CDTF">2017-01-05T06:15:00Z</dcterms:modified>
</cp:coreProperties>
</file>